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B57A" w14:textId="77777777" w:rsidR="00BF18F6" w:rsidRDefault="00BF18F6"/>
    <w:p w14:paraId="6D0046E8" w14:textId="77777777" w:rsidR="00BF18F6" w:rsidRDefault="00BF18F6" w:rsidP="00BF18F6">
      <w:pPr>
        <w:spacing w:line="276" w:lineRule="auto"/>
        <w:jc w:val="center"/>
        <w:rPr>
          <w:b/>
          <w:bCs/>
          <w:sz w:val="28"/>
          <w:szCs w:val="28"/>
        </w:rPr>
      </w:pPr>
      <w:r w:rsidRPr="00BF18F6">
        <w:rPr>
          <w:b/>
          <w:bCs/>
          <w:sz w:val="28"/>
          <w:szCs w:val="28"/>
        </w:rPr>
        <w:t>Postdoctoral Fellowship Opportunity</w:t>
      </w:r>
    </w:p>
    <w:p w14:paraId="7F5110F5" w14:textId="723F2BE0" w:rsidR="00BF18F6" w:rsidRDefault="00BF18F6" w:rsidP="00BF18F6">
      <w:pPr>
        <w:spacing w:line="276" w:lineRule="auto"/>
        <w:jc w:val="center"/>
        <w:rPr>
          <w:b/>
          <w:bCs/>
          <w:color w:val="215E99" w:themeColor="text2" w:themeTint="BF"/>
          <w:sz w:val="28"/>
          <w:szCs w:val="28"/>
          <w:lang w:val="en-US"/>
        </w:rPr>
      </w:pPr>
      <w:r w:rsidRPr="00BF18F6">
        <w:rPr>
          <w:b/>
          <w:bCs/>
          <w:color w:val="215E99" w:themeColor="text2" w:themeTint="BF"/>
          <w:sz w:val="28"/>
          <w:szCs w:val="28"/>
        </w:rPr>
        <w:t>Public employment and the social value of work</w:t>
      </w:r>
    </w:p>
    <w:p w14:paraId="4E955ED4" w14:textId="77777777" w:rsidR="00BF18F6" w:rsidRPr="00BF18F6" w:rsidRDefault="00BF18F6" w:rsidP="00BF18F6">
      <w:pPr>
        <w:spacing w:line="276" w:lineRule="auto"/>
        <w:jc w:val="center"/>
        <w:rPr>
          <w:b/>
          <w:bCs/>
          <w:color w:val="215E99" w:themeColor="text2" w:themeTint="BF"/>
          <w:sz w:val="28"/>
          <w:szCs w:val="28"/>
          <w:lang w:val="en-US"/>
        </w:rPr>
      </w:pPr>
    </w:p>
    <w:tbl>
      <w:tblPr>
        <w:tblStyle w:val="PlainTable2"/>
        <w:tblW w:w="0" w:type="auto"/>
        <w:tblLayout w:type="fixed"/>
        <w:tblLook w:val="04A0" w:firstRow="1" w:lastRow="0" w:firstColumn="1" w:lastColumn="0" w:noHBand="0" w:noVBand="1"/>
      </w:tblPr>
      <w:tblGrid>
        <w:gridCol w:w="2689"/>
        <w:gridCol w:w="6327"/>
      </w:tblGrid>
      <w:tr w:rsidR="006D4509" w14:paraId="5C2CC745" w14:textId="77777777" w:rsidTr="00BF1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F7F7F" w:themeColor="text1" w:themeTint="80"/>
              <w:right w:val="single" w:sz="4" w:space="0" w:color="auto"/>
            </w:tcBorders>
            <w:shd w:val="clear" w:color="auto" w:fill="D9D9D9" w:themeFill="background1" w:themeFillShade="D9"/>
            <w:vAlign w:val="center"/>
          </w:tcPr>
          <w:p w14:paraId="2449EF49" w14:textId="5F66E7BD" w:rsidR="006D4509" w:rsidRPr="00BF18F6" w:rsidRDefault="00C209E7" w:rsidP="00BF18F6">
            <w:pPr>
              <w:spacing w:line="240" w:lineRule="auto"/>
              <w:jc w:val="left"/>
              <w:rPr>
                <w:lang w:val="en-US"/>
              </w:rPr>
            </w:pPr>
            <w:r>
              <w:rPr>
                <w:lang w:val="en-US"/>
              </w:rPr>
              <w:t>Title</w:t>
            </w:r>
          </w:p>
        </w:tc>
        <w:tc>
          <w:tcPr>
            <w:tcW w:w="6327" w:type="dxa"/>
            <w:tcBorders>
              <w:left w:val="single" w:sz="4" w:space="0" w:color="auto"/>
            </w:tcBorders>
            <w:vAlign w:val="center"/>
          </w:tcPr>
          <w:p w14:paraId="436D88FA" w14:textId="77AD2FAA" w:rsidR="006D4509" w:rsidRPr="00BF18F6" w:rsidRDefault="00BF18F6" w:rsidP="00BF18F6">
            <w:pPr>
              <w:jc w:val="left"/>
              <w:cnfStyle w:val="100000000000" w:firstRow="1" w:lastRow="0" w:firstColumn="0" w:lastColumn="0" w:oddVBand="0" w:evenVBand="0" w:oddHBand="0" w:evenHBand="0" w:firstRowFirstColumn="0" w:firstRowLastColumn="0" w:lastRowFirstColumn="0" w:lastRowLastColumn="0"/>
              <w:rPr>
                <w:b w:val="0"/>
                <w:bCs w:val="0"/>
                <w:lang w:val="en-US"/>
              </w:rPr>
            </w:pPr>
            <w:r w:rsidRPr="00BF18F6">
              <w:rPr>
                <w:b w:val="0"/>
                <w:bCs w:val="0"/>
                <w:lang w:val="en-US"/>
              </w:rPr>
              <w:t>Postdoctoral Research Fellow</w:t>
            </w:r>
          </w:p>
        </w:tc>
      </w:tr>
      <w:tr w:rsidR="006D4509" w14:paraId="35BCF671" w14:textId="77777777" w:rsidTr="00BF1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shd w:val="clear" w:color="auto" w:fill="D9D9D9" w:themeFill="background1" w:themeFillShade="D9"/>
            <w:vAlign w:val="center"/>
          </w:tcPr>
          <w:p w14:paraId="3CE583D9" w14:textId="4666AF2B" w:rsidR="006D4509" w:rsidRPr="00BF18F6" w:rsidRDefault="006D4509" w:rsidP="00BF18F6">
            <w:pPr>
              <w:spacing w:line="240" w:lineRule="auto"/>
              <w:jc w:val="left"/>
              <w:rPr>
                <w:lang w:val="en-US"/>
              </w:rPr>
            </w:pPr>
            <w:r w:rsidRPr="00BF18F6">
              <w:rPr>
                <w:lang w:val="en-US"/>
              </w:rPr>
              <w:t>Research department</w:t>
            </w:r>
          </w:p>
        </w:tc>
        <w:tc>
          <w:tcPr>
            <w:tcW w:w="6327" w:type="dxa"/>
            <w:tcBorders>
              <w:left w:val="single" w:sz="4" w:space="0" w:color="auto"/>
            </w:tcBorders>
            <w:vAlign w:val="center"/>
          </w:tcPr>
          <w:p w14:paraId="4BFFF73F" w14:textId="1F0D4170" w:rsidR="006D4509" w:rsidRPr="00BF18F6" w:rsidRDefault="006D4509" w:rsidP="00BF18F6">
            <w:pPr>
              <w:jc w:val="left"/>
              <w:cnfStyle w:val="000000100000" w:firstRow="0" w:lastRow="0" w:firstColumn="0" w:lastColumn="0" w:oddVBand="0" w:evenVBand="0" w:oddHBand="1" w:evenHBand="0" w:firstRowFirstColumn="0" w:firstRowLastColumn="0" w:lastRowFirstColumn="0" w:lastRowLastColumn="0"/>
              <w:rPr>
                <w:lang w:val="en-US"/>
              </w:rPr>
            </w:pPr>
            <w:r w:rsidRPr="00BF18F6">
              <w:rPr>
                <w:lang w:val="en-US"/>
              </w:rPr>
              <w:t>Southern Africa Labour and Development Research Unit, School of Economics</w:t>
            </w:r>
            <w:r w:rsidR="004C7B5C">
              <w:rPr>
                <w:lang w:val="en-US"/>
              </w:rPr>
              <w:t xml:space="preserve"> / SARChI Chair in Creation of Decent Work &amp; Sustainable Livelihood</w:t>
            </w:r>
          </w:p>
        </w:tc>
      </w:tr>
      <w:tr w:rsidR="006D4509" w14:paraId="5ED5BEDE" w14:textId="77777777" w:rsidTr="00BF18F6">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7F7F7F" w:themeColor="text1" w:themeTint="80"/>
              <w:bottom w:val="single" w:sz="4" w:space="0" w:color="7F7F7F" w:themeColor="text1" w:themeTint="80"/>
              <w:right w:val="single" w:sz="4" w:space="0" w:color="auto"/>
            </w:tcBorders>
            <w:shd w:val="clear" w:color="auto" w:fill="D9D9D9" w:themeFill="background1" w:themeFillShade="D9"/>
            <w:vAlign w:val="center"/>
          </w:tcPr>
          <w:p w14:paraId="2D471CA0" w14:textId="46697212" w:rsidR="006D4509" w:rsidRPr="00BF18F6" w:rsidRDefault="003F1938" w:rsidP="00BF18F6">
            <w:pPr>
              <w:spacing w:line="240" w:lineRule="auto"/>
              <w:jc w:val="left"/>
              <w:rPr>
                <w:lang w:val="en-US"/>
              </w:rPr>
            </w:pPr>
            <w:r>
              <w:rPr>
                <w:lang w:val="en-US"/>
              </w:rPr>
              <w:t>Fellowship stipend</w:t>
            </w:r>
          </w:p>
        </w:tc>
        <w:tc>
          <w:tcPr>
            <w:tcW w:w="6327" w:type="dxa"/>
            <w:tcBorders>
              <w:left w:val="single" w:sz="4" w:space="0" w:color="auto"/>
            </w:tcBorders>
            <w:vAlign w:val="center"/>
          </w:tcPr>
          <w:p w14:paraId="1C21FC38" w14:textId="47D07732" w:rsidR="006D4509" w:rsidRPr="00BF18F6" w:rsidRDefault="00E27A11" w:rsidP="00BF18F6">
            <w:pPr>
              <w:jc w:val="left"/>
              <w:cnfStyle w:val="000000000000" w:firstRow="0" w:lastRow="0" w:firstColumn="0" w:lastColumn="0" w:oddVBand="0" w:evenVBand="0" w:oddHBand="0" w:evenHBand="0" w:firstRowFirstColumn="0" w:firstRowLastColumn="0" w:lastRowFirstColumn="0" w:lastRowLastColumn="0"/>
              <w:rPr>
                <w:lang w:val="en-US"/>
              </w:rPr>
            </w:pPr>
            <w:commentRangeStart w:id="0"/>
            <w:r>
              <w:rPr>
                <w:lang w:val="en-US"/>
              </w:rPr>
              <w:t xml:space="preserve">R320,000 </w:t>
            </w:r>
            <w:proofErr w:type="gramStart"/>
            <w:r>
              <w:rPr>
                <w:lang w:val="en-US"/>
              </w:rPr>
              <w:t>-  R</w:t>
            </w:r>
            <w:proofErr w:type="gramEnd"/>
            <w:r>
              <w:rPr>
                <w:lang w:val="en-US"/>
              </w:rPr>
              <w:t xml:space="preserve">370,000 per annum, tax free </w:t>
            </w:r>
            <w:commentRangeEnd w:id="0"/>
            <w:r>
              <w:rPr>
                <w:rStyle w:val="CommentReference"/>
              </w:rPr>
              <w:commentReference w:id="0"/>
            </w:r>
          </w:p>
        </w:tc>
      </w:tr>
      <w:tr w:rsidR="006D4509" w14:paraId="1D0897E7" w14:textId="77777777" w:rsidTr="00BF1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shd w:val="clear" w:color="auto" w:fill="D9D9D9" w:themeFill="background1" w:themeFillShade="D9"/>
            <w:vAlign w:val="center"/>
          </w:tcPr>
          <w:p w14:paraId="49083246" w14:textId="64C6DEE0" w:rsidR="006D4509" w:rsidRPr="00BF18F6" w:rsidRDefault="006D4509" w:rsidP="00BF18F6">
            <w:pPr>
              <w:spacing w:line="240" w:lineRule="auto"/>
              <w:jc w:val="left"/>
              <w:rPr>
                <w:lang w:val="en-US"/>
              </w:rPr>
            </w:pPr>
          </w:p>
        </w:tc>
        <w:tc>
          <w:tcPr>
            <w:tcW w:w="6327" w:type="dxa"/>
            <w:tcBorders>
              <w:left w:val="single" w:sz="4" w:space="0" w:color="auto"/>
            </w:tcBorders>
            <w:vAlign w:val="center"/>
          </w:tcPr>
          <w:p w14:paraId="5A7D8949" w14:textId="6102502C" w:rsidR="006D4509" w:rsidRPr="00BF18F6" w:rsidRDefault="006D4509" w:rsidP="00BF18F6">
            <w:pPr>
              <w:jc w:val="left"/>
              <w:cnfStyle w:val="000000100000" w:firstRow="0" w:lastRow="0" w:firstColumn="0" w:lastColumn="0" w:oddVBand="0" w:evenVBand="0" w:oddHBand="1" w:evenHBand="0" w:firstRowFirstColumn="0" w:firstRowLastColumn="0" w:lastRowFirstColumn="0" w:lastRowLastColumn="0"/>
              <w:rPr>
                <w:lang w:val="en-US"/>
              </w:rPr>
            </w:pPr>
            <w:proofErr w:type="gramStart"/>
            <w:r w:rsidRPr="00BF18F6">
              <w:rPr>
                <w:lang w:val="en-US"/>
              </w:rPr>
              <w:t>Fixed-term</w:t>
            </w:r>
            <w:proofErr w:type="gramEnd"/>
            <w:r w:rsidRPr="00BF18F6">
              <w:rPr>
                <w:lang w:val="en-US"/>
              </w:rPr>
              <w:t xml:space="preserve">, with possibility to extend </w:t>
            </w:r>
            <w:r w:rsidR="00BF18F6" w:rsidRPr="00BF18F6">
              <w:rPr>
                <w:lang w:val="en-US"/>
              </w:rPr>
              <w:t>annually for a maximum of 3 years depending on performance</w:t>
            </w:r>
            <w:r w:rsidR="004C7B5C">
              <w:rPr>
                <w:lang w:val="en-US"/>
              </w:rPr>
              <w:t xml:space="preserve"> and availability of funding</w:t>
            </w:r>
          </w:p>
        </w:tc>
      </w:tr>
      <w:tr w:rsidR="00BF18F6" w14:paraId="434452DC" w14:textId="77777777" w:rsidTr="00BF18F6">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shd w:val="clear" w:color="auto" w:fill="D9D9D9" w:themeFill="background1" w:themeFillShade="D9"/>
            <w:vAlign w:val="center"/>
          </w:tcPr>
          <w:p w14:paraId="6A702B57" w14:textId="3A70539C" w:rsidR="00BF18F6" w:rsidRPr="00BF18F6" w:rsidRDefault="00BF18F6" w:rsidP="00BF18F6">
            <w:pPr>
              <w:spacing w:line="240" w:lineRule="auto"/>
              <w:jc w:val="left"/>
              <w:rPr>
                <w:lang w:val="en-US"/>
              </w:rPr>
            </w:pPr>
            <w:r w:rsidRPr="00BF18F6">
              <w:rPr>
                <w:lang w:val="en-US"/>
              </w:rPr>
              <w:t>Reporting to</w:t>
            </w:r>
          </w:p>
        </w:tc>
        <w:tc>
          <w:tcPr>
            <w:tcW w:w="6327" w:type="dxa"/>
            <w:tcBorders>
              <w:left w:val="single" w:sz="4" w:space="0" w:color="auto"/>
            </w:tcBorders>
            <w:vAlign w:val="center"/>
          </w:tcPr>
          <w:p w14:paraId="6C3B8AAF" w14:textId="6A7F01E6" w:rsidR="00BF18F6" w:rsidRPr="00BF18F6" w:rsidRDefault="00BF18F6" w:rsidP="00BF18F6">
            <w:pPr>
              <w:jc w:val="left"/>
              <w:cnfStyle w:val="000000000000" w:firstRow="0" w:lastRow="0" w:firstColumn="0" w:lastColumn="0" w:oddVBand="0" w:evenVBand="0" w:oddHBand="0" w:evenHBand="0" w:firstRowFirstColumn="0" w:firstRowLastColumn="0" w:lastRowFirstColumn="0" w:lastRowLastColumn="0"/>
              <w:rPr>
                <w:lang w:val="en-US"/>
              </w:rPr>
            </w:pPr>
            <w:r w:rsidRPr="00BF18F6">
              <w:rPr>
                <w:lang w:val="en-US"/>
              </w:rPr>
              <w:t>Prof Ines Meyer and Prof Murray Leibbrandt</w:t>
            </w:r>
          </w:p>
        </w:tc>
      </w:tr>
      <w:tr w:rsidR="00075EAB" w14:paraId="6A28C0FC" w14:textId="77777777" w:rsidTr="00BF1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shd w:val="clear" w:color="auto" w:fill="D9D9D9" w:themeFill="background1" w:themeFillShade="D9"/>
            <w:vAlign w:val="center"/>
          </w:tcPr>
          <w:p w14:paraId="3BD7D125" w14:textId="228AD6F7" w:rsidR="00075EAB" w:rsidRPr="00BF18F6" w:rsidRDefault="00075EAB" w:rsidP="00BF18F6">
            <w:pPr>
              <w:spacing w:line="240" w:lineRule="auto"/>
              <w:jc w:val="left"/>
              <w:rPr>
                <w:lang w:val="en-US"/>
              </w:rPr>
            </w:pPr>
            <w:r>
              <w:rPr>
                <w:lang w:val="en-US"/>
              </w:rPr>
              <w:t xml:space="preserve">Application </w:t>
            </w:r>
            <w:r w:rsidR="006A5726">
              <w:rPr>
                <w:lang w:val="en-US"/>
              </w:rPr>
              <w:t>deadline</w:t>
            </w:r>
          </w:p>
        </w:tc>
        <w:tc>
          <w:tcPr>
            <w:tcW w:w="6327" w:type="dxa"/>
            <w:tcBorders>
              <w:left w:val="single" w:sz="4" w:space="0" w:color="auto"/>
            </w:tcBorders>
            <w:vAlign w:val="center"/>
          </w:tcPr>
          <w:p w14:paraId="617F428B" w14:textId="110AD904" w:rsidR="00075EAB" w:rsidRPr="00BF18F6" w:rsidRDefault="00075EAB" w:rsidP="00BF18F6">
            <w:pPr>
              <w:jc w:val="left"/>
              <w:cnfStyle w:val="000000100000" w:firstRow="0" w:lastRow="0" w:firstColumn="0" w:lastColumn="0" w:oddVBand="0" w:evenVBand="0" w:oddHBand="1" w:evenHBand="0" w:firstRowFirstColumn="0" w:firstRowLastColumn="0" w:lastRowFirstColumn="0" w:lastRowLastColumn="0"/>
              <w:rPr>
                <w:lang w:val="en-US"/>
              </w:rPr>
            </w:pPr>
            <w:r>
              <w:rPr>
                <w:lang w:val="en-US"/>
              </w:rPr>
              <w:t>31 October 2025</w:t>
            </w:r>
          </w:p>
        </w:tc>
      </w:tr>
      <w:tr w:rsidR="00BF18F6" w14:paraId="4FFD602C" w14:textId="77777777" w:rsidTr="00BF18F6">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shd w:val="clear" w:color="auto" w:fill="D9D9D9" w:themeFill="background1" w:themeFillShade="D9"/>
            <w:vAlign w:val="center"/>
          </w:tcPr>
          <w:p w14:paraId="7DA3F04C" w14:textId="76E6A282" w:rsidR="00BF18F6" w:rsidRPr="00BF18F6" w:rsidRDefault="00BF18F6" w:rsidP="00BF18F6">
            <w:pPr>
              <w:spacing w:line="240" w:lineRule="auto"/>
              <w:jc w:val="left"/>
              <w:rPr>
                <w:lang w:val="en-US"/>
              </w:rPr>
            </w:pPr>
            <w:r w:rsidRPr="00BF18F6">
              <w:rPr>
                <w:lang w:val="en-US"/>
              </w:rPr>
              <w:t>Starting date</w:t>
            </w:r>
          </w:p>
        </w:tc>
        <w:tc>
          <w:tcPr>
            <w:tcW w:w="6327" w:type="dxa"/>
            <w:tcBorders>
              <w:left w:val="single" w:sz="4" w:space="0" w:color="auto"/>
            </w:tcBorders>
            <w:vAlign w:val="center"/>
          </w:tcPr>
          <w:p w14:paraId="15469636" w14:textId="02351A8F" w:rsidR="00BF18F6" w:rsidRPr="00BF18F6" w:rsidRDefault="00075EAB" w:rsidP="00BF18F6">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Latest start </w:t>
            </w:r>
            <w:r w:rsidR="00BF18F6" w:rsidRPr="00BF18F6">
              <w:rPr>
                <w:lang w:val="en-US"/>
              </w:rPr>
              <w:t>1 February 202</w:t>
            </w:r>
            <w:r w:rsidR="001868B8">
              <w:rPr>
                <w:lang w:val="en-US"/>
              </w:rPr>
              <w:t>6</w:t>
            </w:r>
          </w:p>
        </w:tc>
      </w:tr>
    </w:tbl>
    <w:p w14:paraId="1D30E475" w14:textId="77777777" w:rsidR="00F06136" w:rsidRDefault="00F06136" w:rsidP="00BF18F6">
      <w:pPr>
        <w:spacing w:line="360" w:lineRule="auto"/>
        <w:rPr>
          <w:rFonts w:cs="Times New Roman"/>
          <w:sz w:val="22"/>
          <w:szCs w:val="22"/>
        </w:rPr>
      </w:pPr>
    </w:p>
    <w:p w14:paraId="1B88D5D2" w14:textId="12ECB037" w:rsidR="00BF18F6" w:rsidRPr="00BF18F6" w:rsidRDefault="00BF18F6" w:rsidP="00BF18F6">
      <w:pPr>
        <w:spacing w:line="360" w:lineRule="auto"/>
        <w:rPr>
          <w:rFonts w:cs="Times New Roman"/>
          <w:sz w:val="22"/>
          <w:szCs w:val="22"/>
        </w:rPr>
      </w:pPr>
      <w:r w:rsidRPr="00BF18F6">
        <w:rPr>
          <w:rFonts w:cs="Times New Roman"/>
          <w:sz w:val="22"/>
          <w:szCs w:val="22"/>
        </w:rPr>
        <w:t xml:space="preserve">The University of Cape Town invites applications for a postdoctoral fellowship position funded through the Department of Science and Innovation (DSI) and National Research Foundation's (NRF) South African Research Chair Initiative (SARChI) Chair in Creation of Decent Work and Sustainable Livelihoods. The position is based at the Southern Africa Labour and Development Research Unit (SALDRU). </w:t>
      </w:r>
    </w:p>
    <w:p w14:paraId="7BF01771" w14:textId="77777777" w:rsidR="00BF18F6" w:rsidRPr="00BF18F6" w:rsidRDefault="00BF18F6" w:rsidP="00BF18F6">
      <w:pPr>
        <w:spacing w:line="360" w:lineRule="auto"/>
        <w:rPr>
          <w:rFonts w:cs="Times New Roman"/>
          <w:sz w:val="22"/>
          <w:szCs w:val="22"/>
        </w:rPr>
      </w:pPr>
    </w:p>
    <w:p w14:paraId="070E2249" w14:textId="55617C7D" w:rsidR="00BF18F6" w:rsidRDefault="00BF18F6" w:rsidP="00BF18F6">
      <w:pPr>
        <w:spacing w:line="360" w:lineRule="auto"/>
        <w:rPr>
          <w:rFonts w:cs="Times New Roman"/>
          <w:sz w:val="22"/>
          <w:szCs w:val="22"/>
        </w:rPr>
      </w:pPr>
      <w:r w:rsidRPr="00BF18F6">
        <w:rPr>
          <w:rFonts w:cs="Times New Roman"/>
          <w:sz w:val="22"/>
          <w:szCs w:val="22"/>
        </w:rPr>
        <w:t>This fellowship sits within a research initiative examining how publicly funded employment programmes create value beyond income security, with a particular focus on the Presidential Employment Stimulus which has created over 2 million jobs and livelihood opportunities since 2020.</w:t>
      </w:r>
      <w:r>
        <w:rPr>
          <w:rFonts w:cs="Times New Roman"/>
          <w:sz w:val="22"/>
          <w:szCs w:val="22"/>
        </w:rPr>
        <w:t xml:space="preserve"> The successful candidate </w:t>
      </w:r>
      <w:r w:rsidR="00ED5D23" w:rsidRPr="00ED5D23">
        <w:rPr>
          <w:rFonts w:cs="Times New Roman"/>
          <w:sz w:val="22"/>
          <w:szCs w:val="22"/>
        </w:rPr>
        <w:t xml:space="preserve">will </w:t>
      </w:r>
      <w:r w:rsidR="00071C5C">
        <w:rPr>
          <w:rFonts w:cs="Times New Roman"/>
          <w:sz w:val="22"/>
          <w:szCs w:val="22"/>
        </w:rPr>
        <w:t>undertake</w:t>
      </w:r>
      <w:r w:rsidR="00071C5C" w:rsidRPr="00ED5D23">
        <w:rPr>
          <w:rFonts w:cs="Times New Roman"/>
          <w:sz w:val="22"/>
          <w:szCs w:val="22"/>
        </w:rPr>
        <w:t xml:space="preserve"> </w:t>
      </w:r>
      <w:r w:rsidR="00ED5D23" w:rsidRPr="00ED5D23">
        <w:rPr>
          <w:rFonts w:cs="Times New Roman"/>
          <w:sz w:val="22"/>
          <w:szCs w:val="22"/>
        </w:rPr>
        <w:t>research on</w:t>
      </w:r>
      <w:r w:rsidR="00ED5D23">
        <w:rPr>
          <w:rFonts w:cs="Times New Roman"/>
          <w:sz w:val="22"/>
          <w:szCs w:val="22"/>
        </w:rPr>
        <w:t xml:space="preserve"> </w:t>
      </w:r>
      <w:r w:rsidR="00ED5D23" w:rsidRPr="00ED5D23">
        <w:rPr>
          <w:rFonts w:cs="Times New Roman"/>
          <w:sz w:val="22"/>
          <w:szCs w:val="22"/>
        </w:rPr>
        <w:t xml:space="preserve">"The added value of work for communities and society," investigating how participation in work creates social value, builds community cohesion, and produces public goods that support </w:t>
      </w:r>
      <w:r w:rsidR="00ED5D23">
        <w:rPr>
          <w:rFonts w:cs="Times New Roman"/>
          <w:sz w:val="22"/>
          <w:szCs w:val="22"/>
        </w:rPr>
        <w:t xml:space="preserve">South Africa’s </w:t>
      </w:r>
      <w:r w:rsidR="00ED5D23" w:rsidRPr="00ED5D23">
        <w:rPr>
          <w:rFonts w:cs="Times New Roman"/>
          <w:sz w:val="22"/>
          <w:szCs w:val="22"/>
        </w:rPr>
        <w:t>development priorities.</w:t>
      </w:r>
      <w:r w:rsidR="00ED5D23">
        <w:rPr>
          <w:rFonts w:cs="Times New Roman"/>
          <w:sz w:val="22"/>
          <w:szCs w:val="22"/>
        </w:rPr>
        <w:t xml:space="preserve"> </w:t>
      </w:r>
    </w:p>
    <w:p w14:paraId="30F0FF70" w14:textId="77777777" w:rsidR="00ED5D23" w:rsidRDefault="00ED5D23" w:rsidP="00BF18F6">
      <w:pPr>
        <w:spacing w:line="360" w:lineRule="auto"/>
        <w:rPr>
          <w:rFonts w:cs="Times New Roman"/>
          <w:sz w:val="22"/>
          <w:szCs w:val="22"/>
        </w:rPr>
      </w:pPr>
    </w:p>
    <w:p w14:paraId="70975D0C" w14:textId="46A899F3" w:rsidR="00ED5D23" w:rsidRDefault="00ED5D23" w:rsidP="00BF18F6">
      <w:pPr>
        <w:spacing w:line="360" w:lineRule="auto"/>
        <w:rPr>
          <w:rFonts w:cs="Times New Roman"/>
          <w:sz w:val="22"/>
          <w:szCs w:val="22"/>
        </w:rPr>
      </w:pPr>
      <w:r>
        <w:rPr>
          <w:rFonts w:cs="Times New Roman"/>
          <w:sz w:val="22"/>
          <w:szCs w:val="22"/>
        </w:rPr>
        <w:t>The candidate will work at the intersection of academic research and policy implementation, contributing to evidence to reimagine the role and relevan</w:t>
      </w:r>
      <w:r w:rsidR="001C472F">
        <w:rPr>
          <w:rFonts w:cs="Times New Roman"/>
          <w:sz w:val="22"/>
          <w:szCs w:val="22"/>
        </w:rPr>
        <w:t>ce</w:t>
      </w:r>
      <w:r w:rsidR="000A0577">
        <w:rPr>
          <w:rFonts w:cs="Times New Roman"/>
          <w:sz w:val="22"/>
          <w:szCs w:val="22"/>
        </w:rPr>
        <w:t xml:space="preserve"> </w:t>
      </w:r>
      <w:r>
        <w:rPr>
          <w:rFonts w:cs="Times New Roman"/>
          <w:sz w:val="22"/>
          <w:szCs w:val="22"/>
        </w:rPr>
        <w:t>of public employment in South African society. This research agenda will be co-created together with both government and non-governmental stakeholders to ensure that the research remains grounded in practical realities. The candidate must, therefore, e</w:t>
      </w:r>
      <w:r w:rsidRPr="00ED5D23">
        <w:rPr>
          <w:rFonts w:cs="Times New Roman"/>
          <w:sz w:val="22"/>
          <w:szCs w:val="22"/>
        </w:rPr>
        <w:t xml:space="preserve">xpect close collaboration with government and implementing </w:t>
      </w:r>
      <w:r>
        <w:rPr>
          <w:rFonts w:cs="Times New Roman"/>
          <w:sz w:val="22"/>
          <w:szCs w:val="22"/>
        </w:rPr>
        <w:t>partners</w:t>
      </w:r>
      <w:r w:rsidRPr="00ED5D23">
        <w:rPr>
          <w:rFonts w:cs="Times New Roman"/>
          <w:sz w:val="22"/>
          <w:szCs w:val="22"/>
        </w:rPr>
        <w:t xml:space="preserve">, </w:t>
      </w:r>
      <w:r>
        <w:rPr>
          <w:rFonts w:cs="Times New Roman"/>
          <w:sz w:val="22"/>
          <w:szCs w:val="22"/>
        </w:rPr>
        <w:t>in addition to</w:t>
      </w:r>
      <w:r w:rsidRPr="00ED5D23">
        <w:rPr>
          <w:rFonts w:cs="Times New Roman"/>
          <w:sz w:val="22"/>
          <w:szCs w:val="22"/>
        </w:rPr>
        <w:t xml:space="preserve"> </w:t>
      </w:r>
      <w:r>
        <w:rPr>
          <w:rFonts w:cs="Times New Roman"/>
          <w:sz w:val="22"/>
          <w:szCs w:val="22"/>
        </w:rPr>
        <w:t>a core focus</w:t>
      </w:r>
      <w:r w:rsidRPr="00ED5D23">
        <w:rPr>
          <w:rFonts w:cs="Times New Roman"/>
          <w:sz w:val="22"/>
          <w:szCs w:val="22"/>
        </w:rPr>
        <w:t xml:space="preserve"> to </w:t>
      </w:r>
      <w:r>
        <w:rPr>
          <w:rFonts w:cs="Times New Roman"/>
          <w:sz w:val="22"/>
          <w:szCs w:val="22"/>
        </w:rPr>
        <w:t xml:space="preserve">research, </w:t>
      </w:r>
      <w:r w:rsidRPr="00ED5D23">
        <w:rPr>
          <w:rFonts w:cs="Times New Roman"/>
          <w:sz w:val="22"/>
          <w:szCs w:val="22"/>
        </w:rPr>
        <w:t xml:space="preserve">publish, </w:t>
      </w:r>
      <w:r>
        <w:rPr>
          <w:rFonts w:cs="Times New Roman"/>
          <w:sz w:val="22"/>
          <w:szCs w:val="22"/>
        </w:rPr>
        <w:t xml:space="preserve">and </w:t>
      </w:r>
      <w:r w:rsidRPr="00ED5D23">
        <w:rPr>
          <w:rFonts w:cs="Times New Roman"/>
          <w:sz w:val="22"/>
          <w:szCs w:val="22"/>
        </w:rPr>
        <w:t>convene</w:t>
      </w:r>
      <w:r>
        <w:rPr>
          <w:rFonts w:cs="Times New Roman"/>
          <w:sz w:val="22"/>
          <w:szCs w:val="22"/>
        </w:rPr>
        <w:t>.</w:t>
      </w:r>
    </w:p>
    <w:p w14:paraId="02147F1F" w14:textId="77777777" w:rsidR="00071C5C" w:rsidRDefault="00071C5C" w:rsidP="00BF18F6">
      <w:pPr>
        <w:spacing w:line="360" w:lineRule="auto"/>
        <w:rPr>
          <w:rFonts w:cs="Times New Roman"/>
          <w:sz w:val="22"/>
          <w:szCs w:val="22"/>
        </w:rPr>
      </w:pPr>
    </w:p>
    <w:p w14:paraId="134FD69F" w14:textId="662BEC04" w:rsidR="00071C5C" w:rsidRDefault="00071C5C" w:rsidP="00071C5C">
      <w:pPr>
        <w:spacing w:line="360" w:lineRule="auto"/>
        <w:rPr>
          <w:rFonts w:cs="Times New Roman"/>
          <w:sz w:val="22"/>
          <w:szCs w:val="22"/>
        </w:rPr>
      </w:pPr>
      <w:r>
        <w:rPr>
          <w:rFonts w:cs="Times New Roman"/>
          <w:sz w:val="22"/>
          <w:szCs w:val="22"/>
        </w:rPr>
        <w:t xml:space="preserve">This is a unique opportunity to </w:t>
      </w:r>
      <w:r w:rsidR="00E14F0B">
        <w:rPr>
          <w:rFonts w:cs="Times New Roman"/>
          <w:sz w:val="22"/>
          <w:szCs w:val="22"/>
        </w:rPr>
        <w:t xml:space="preserve">help </w:t>
      </w:r>
      <w:r>
        <w:rPr>
          <w:rFonts w:cs="Times New Roman"/>
          <w:sz w:val="22"/>
          <w:szCs w:val="22"/>
        </w:rPr>
        <w:t xml:space="preserve">shape a national research agenda to </w:t>
      </w:r>
      <w:r w:rsidR="00E14F0B">
        <w:rPr>
          <w:rFonts w:cs="Times New Roman"/>
          <w:sz w:val="22"/>
          <w:szCs w:val="22"/>
        </w:rPr>
        <w:t xml:space="preserve">assist redefining </w:t>
      </w:r>
      <w:r>
        <w:rPr>
          <w:rFonts w:cs="Times New Roman"/>
          <w:sz w:val="22"/>
          <w:szCs w:val="22"/>
        </w:rPr>
        <w:t xml:space="preserve">how South Africa values the work that people do for the common good. </w:t>
      </w:r>
    </w:p>
    <w:p w14:paraId="28841B1E" w14:textId="77777777" w:rsidR="00071C5C" w:rsidRDefault="00071C5C" w:rsidP="00BF18F6">
      <w:pPr>
        <w:spacing w:line="360" w:lineRule="auto"/>
        <w:rPr>
          <w:rFonts w:cs="Times New Roman"/>
          <w:sz w:val="22"/>
          <w:szCs w:val="22"/>
        </w:rPr>
      </w:pPr>
    </w:p>
    <w:p w14:paraId="2699FD1F" w14:textId="77777777" w:rsidR="00ED5D23" w:rsidRDefault="00ED5D23" w:rsidP="00BF18F6">
      <w:pPr>
        <w:spacing w:line="360" w:lineRule="auto"/>
        <w:rPr>
          <w:rFonts w:cs="Times New Roman"/>
          <w:sz w:val="22"/>
          <w:szCs w:val="22"/>
        </w:rPr>
      </w:pPr>
    </w:p>
    <w:p w14:paraId="0F3B989C" w14:textId="255FA11A" w:rsidR="00ED5D23" w:rsidRPr="00ED5D23" w:rsidRDefault="00ED5D23" w:rsidP="00BF18F6">
      <w:pPr>
        <w:spacing w:line="360" w:lineRule="auto"/>
        <w:rPr>
          <w:rFonts w:cs="Times New Roman"/>
          <w:b/>
          <w:bCs/>
        </w:rPr>
      </w:pPr>
      <w:r w:rsidRPr="00ED5D23">
        <w:rPr>
          <w:rFonts w:cs="Times New Roman"/>
          <w:b/>
          <w:bCs/>
        </w:rPr>
        <w:t>Scope of the work</w:t>
      </w:r>
    </w:p>
    <w:p w14:paraId="7BA7E324" w14:textId="3E12B327" w:rsidR="00ED5D23" w:rsidRDefault="000A0577" w:rsidP="00BF18F6">
      <w:pPr>
        <w:spacing w:line="360" w:lineRule="auto"/>
        <w:rPr>
          <w:rFonts w:cs="Times New Roman"/>
          <w:sz w:val="22"/>
          <w:szCs w:val="22"/>
        </w:rPr>
      </w:pPr>
      <w:r>
        <w:rPr>
          <w:rFonts w:cs="Times New Roman"/>
          <w:sz w:val="22"/>
          <w:szCs w:val="22"/>
        </w:rPr>
        <w:t>In addition to his/her own research and publishing (as agreed to by his/her/their supervisors), t</w:t>
      </w:r>
      <w:r w:rsidR="00ED5D23">
        <w:rPr>
          <w:rFonts w:cs="Times New Roman"/>
          <w:sz w:val="22"/>
          <w:szCs w:val="22"/>
        </w:rPr>
        <w:t xml:space="preserve">he postdoctoral fellow will: </w:t>
      </w:r>
    </w:p>
    <w:p w14:paraId="6A581730" w14:textId="4D26DAFD" w:rsidR="00ED5D23" w:rsidRDefault="00F06136" w:rsidP="00ED5D23">
      <w:pPr>
        <w:pStyle w:val="ListParagraph"/>
        <w:numPr>
          <w:ilvl w:val="0"/>
          <w:numId w:val="1"/>
        </w:numPr>
        <w:spacing w:line="360" w:lineRule="auto"/>
        <w:rPr>
          <w:rFonts w:cs="Times New Roman"/>
          <w:sz w:val="22"/>
          <w:szCs w:val="22"/>
        </w:rPr>
      </w:pPr>
      <w:r w:rsidRPr="00F06136">
        <w:rPr>
          <w:rFonts w:cs="Times New Roman"/>
          <w:sz w:val="22"/>
          <w:szCs w:val="22"/>
        </w:rPr>
        <w:t xml:space="preserve">Co-create a conceptual and empirical approach to </w:t>
      </w:r>
      <w:r>
        <w:rPr>
          <w:rFonts w:cs="Times New Roman"/>
          <w:sz w:val="22"/>
          <w:szCs w:val="22"/>
        </w:rPr>
        <w:t>understand the</w:t>
      </w:r>
      <w:r w:rsidRPr="00F06136">
        <w:rPr>
          <w:rFonts w:cs="Times New Roman"/>
          <w:sz w:val="22"/>
          <w:szCs w:val="22"/>
        </w:rPr>
        <w:t xml:space="preserve"> social </w:t>
      </w:r>
      <w:r>
        <w:rPr>
          <w:rFonts w:cs="Times New Roman"/>
          <w:sz w:val="22"/>
          <w:szCs w:val="22"/>
        </w:rPr>
        <w:t>value</w:t>
      </w:r>
      <w:r w:rsidRPr="00F06136">
        <w:rPr>
          <w:rFonts w:cs="Times New Roman"/>
          <w:sz w:val="22"/>
          <w:szCs w:val="22"/>
        </w:rPr>
        <w:t xml:space="preserve"> </w:t>
      </w:r>
      <w:r w:rsidR="001C472F">
        <w:rPr>
          <w:rFonts w:cs="Times New Roman"/>
          <w:sz w:val="22"/>
          <w:szCs w:val="22"/>
        </w:rPr>
        <w:t xml:space="preserve">created by </w:t>
      </w:r>
      <w:r w:rsidRPr="00F06136">
        <w:rPr>
          <w:rFonts w:cs="Times New Roman"/>
          <w:sz w:val="22"/>
          <w:szCs w:val="22"/>
        </w:rPr>
        <w:t>labour </w:t>
      </w:r>
      <w:r>
        <w:rPr>
          <w:rFonts w:cs="Times New Roman"/>
          <w:sz w:val="22"/>
          <w:szCs w:val="22"/>
        </w:rPr>
        <w:t>in</w:t>
      </w:r>
      <w:r w:rsidRPr="00F06136">
        <w:rPr>
          <w:rFonts w:cs="Times New Roman"/>
          <w:sz w:val="22"/>
          <w:szCs w:val="22"/>
        </w:rPr>
        <w:t xml:space="preserve"> public employment</w:t>
      </w:r>
      <w:r>
        <w:rPr>
          <w:rFonts w:cs="Times New Roman"/>
          <w:sz w:val="22"/>
          <w:szCs w:val="22"/>
        </w:rPr>
        <w:t xml:space="preserve"> programmes</w:t>
      </w:r>
      <w:r w:rsidR="001C472F">
        <w:rPr>
          <w:rFonts w:cs="Times New Roman"/>
          <w:sz w:val="22"/>
          <w:szCs w:val="22"/>
        </w:rPr>
        <w:t xml:space="preserve">, </w:t>
      </w:r>
    </w:p>
    <w:p w14:paraId="690F9C6B" w14:textId="0262F60C" w:rsidR="00F06136" w:rsidRDefault="00F06136" w:rsidP="00ED5D23">
      <w:pPr>
        <w:pStyle w:val="ListParagraph"/>
        <w:numPr>
          <w:ilvl w:val="0"/>
          <w:numId w:val="1"/>
        </w:numPr>
        <w:spacing w:line="360" w:lineRule="auto"/>
        <w:rPr>
          <w:rFonts w:cs="Times New Roman"/>
          <w:sz w:val="22"/>
          <w:szCs w:val="22"/>
        </w:rPr>
      </w:pPr>
      <w:r>
        <w:rPr>
          <w:rFonts w:cs="Times New Roman"/>
          <w:sz w:val="22"/>
          <w:szCs w:val="22"/>
        </w:rPr>
        <w:t>Design and deliver studies (mixed-methods welcome) on the social value of work that will result in high-quality academic outputs</w:t>
      </w:r>
    </w:p>
    <w:p w14:paraId="21AFBE1E" w14:textId="27CDA9C5" w:rsidR="00F06136" w:rsidRDefault="00F06136" w:rsidP="00ED5D23">
      <w:pPr>
        <w:pStyle w:val="ListParagraph"/>
        <w:numPr>
          <w:ilvl w:val="0"/>
          <w:numId w:val="1"/>
        </w:numPr>
        <w:spacing w:line="360" w:lineRule="auto"/>
        <w:rPr>
          <w:rFonts w:cs="Times New Roman"/>
          <w:sz w:val="22"/>
          <w:szCs w:val="22"/>
        </w:rPr>
      </w:pPr>
      <w:r w:rsidRPr="00F06136">
        <w:rPr>
          <w:rFonts w:cs="Times New Roman"/>
          <w:sz w:val="22"/>
          <w:szCs w:val="22"/>
        </w:rPr>
        <w:t>Work at the research</w:t>
      </w:r>
      <w:r>
        <w:rPr>
          <w:rFonts w:cs="Times New Roman"/>
          <w:sz w:val="22"/>
          <w:szCs w:val="22"/>
        </w:rPr>
        <w:t xml:space="preserve"> - </w:t>
      </w:r>
      <w:r w:rsidRPr="00F06136">
        <w:rPr>
          <w:rFonts w:cs="Times New Roman"/>
          <w:sz w:val="22"/>
          <w:szCs w:val="22"/>
        </w:rPr>
        <w:t xml:space="preserve">policy interface: translate findings into policy briefs, </w:t>
      </w:r>
      <w:r>
        <w:rPr>
          <w:rFonts w:cs="Times New Roman"/>
          <w:sz w:val="22"/>
          <w:szCs w:val="22"/>
        </w:rPr>
        <w:t>opinion pieces, and presenting</w:t>
      </w:r>
      <w:r w:rsidRPr="00F06136">
        <w:rPr>
          <w:rFonts w:cs="Times New Roman"/>
          <w:sz w:val="22"/>
          <w:szCs w:val="22"/>
        </w:rPr>
        <w:t xml:space="preserve"> at forums</w:t>
      </w:r>
      <w:r>
        <w:rPr>
          <w:rFonts w:cs="Times New Roman"/>
          <w:sz w:val="22"/>
          <w:szCs w:val="22"/>
        </w:rPr>
        <w:t xml:space="preserve"> or conferences</w:t>
      </w:r>
    </w:p>
    <w:p w14:paraId="6F3E8DF2" w14:textId="0518028E" w:rsidR="00F06136" w:rsidRDefault="00F06136" w:rsidP="00ED5D23">
      <w:pPr>
        <w:pStyle w:val="ListParagraph"/>
        <w:numPr>
          <w:ilvl w:val="0"/>
          <w:numId w:val="1"/>
        </w:numPr>
        <w:spacing w:line="360" w:lineRule="auto"/>
        <w:rPr>
          <w:rFonts w:cs="Times New Roman"/>
          <w:sz w:val="22"/>
          <w:szCs w:val="22"/>
        </w:rPr>
      </w:pPr>
      <w:r w:rsidRPr="00F06136">
        <w:rPr>
          <w:rFonts w:cs="Times New Roman"/>
          <w:sz w:val="22"/>
          <w:szCs w:val="22"/>
        </w:rPr>
        <w:t>Participate in knowledge exchange activities with government partners and civil society</w:t>
      </w:r>
    </w:p>
    <w:p w14:paraId="53F5CE01" w14:textId="77777777" w:rsidR="00F06136" w:rsidRDefault="00F06136" w:rsidP="00F06136">
      <w:pPr>
        <w:spacing w:line="360" w:lineRule="auto"/>
        <w:rPr>
          <w:rFonts w:cs="Times New Roman"/>
          <w:sz w:val="22"/>
          <w:szCs w:val="22"/>
        </w:rPr>
      </w:pPr>
    </w:p>
    <w:p w14:paraId="22A5D2AD" w14:textId="5CDA0955" w:rsidR="00F06136" w:rsidRPr="00ED5D23" w:rsidRDefault="00F06136" w:rsidP="00F06136">
      <w:pPr>
        <w:spacing w:line="360" w:lineRule="auto"/>
        <w:rPr>
          <w:rFonts w:cs="Times New Roman"/>
          <w:b/>
          <w:bCs/>
        </w:rPr>
      </w:pPr>
      <w:r>
        <w:rPr>
          <w:rFonts w:cs="Times New Roman"/>
          <w:b/>
          <w:bCs/>
        </w:rPr>
        <w:t>Requirements</w:t>
      </w:r>
    </w:p>
    <w:p w14:paraId="4E8FFD5B" w14:textId="1552D08A" w:rsidR="00F06136" w:rsidRDefault="00F06136" w:rsidP="00F06136">
      <w:pPr>
        <w:spacing w:line="360" w:lineRule="auto"/>
        <w:rPr>
          <w:rFonts w:cs="Times New Roman"/>
          <w:sz w:val="22"/>
          <w:szCs w:val="22"/>
        </w:rPr>
      </w:pPr>
      <w:r>
        <w:rPr>
          <w:rFonts w:cs="Times New Roman"/>
          <w:sz w:val="22"/>
          <w:szCs w:val="22"/>
        </w:rPr>
        <w:t xml:space="preserve">Essential: </w:t>
      </w:r>
    </w:p>
    <w:p w14:paraId="51A563C6" w14:textId="4A1D90F6" w:rsidR="00F06136" w:rsidRDefault="00F06136" w:rsidP="00F06136">
      <w:pPr>
        <w:pStyle w:val="ListParagraph"/>
        <w:numPr>
          <w:ilvl w:val="0"/>
          <w:numId w:val="2"/>
        </w:numPr>
        <w:spacing w:line="360" w:lineRule="auto"/>
        <w:rPr>
          <w:rFonts w:cs="Times New Roman"/>
          <w:sz w:val="22"/>
          <w:szCs w:val="22"/>
        </w:rPr>
      </w:pPr>
      <w:r w:rsidRPr="00F06136">
        <w:rPr>
          <w:rFonts w:cs="Times New Roman"/>
          <w:sz w:val="22"/>
          <w:szCs w:val="22"/>
        </w:rPr>
        <w:t xml:space="preserve">PhD in development studies, </w:t>
      </w:r>
      <w:r>
        <w:rPr>
          <w:rFonts w:cs="Times New Roman"/>
          <w:sz w:val="22"/>
          <w:szCs w:val="22"/>
        </w:rPr>
        <w:t xml:space="preserve">development/labour </w:t>
      </w:r>
      <w:r w:rsidRPr="00F06136">
        <w:rPr>
          <w:rFonts w:cs="Times New Roman"/>
          <w:sz w:val="22"/>
          <w:szCs w:val="22"/>
        </w:rPr>
        <w:t xml:space="preserve">economics, </w:t>
      </w:r>
      <w:r>
        <w:rPr>
          <w:rFonts w:cs="Times New Roman"/>
          <w:sz w:val="22"/>
          <w:szCs w:val="22"/>
        </w:rPr>
        <w:t xml:space="preserve">sociology, </w:t>
      </w:r>
      <w:r w:rsidRPr="00F06136">
        <w:rPr>
          <w:rFonts w:cs="Times New Roman"/>
          <w:sz w:val="22"/>
          <w:szCs w:val="22"/>
        </w:rPr>
        <w:t xml:space="preserve">public policy, </w:t>
      </w:r>
      <w:r>
        <w:rPr>
          <w:rFonts w:cs="Times New Roman"/>
          <w:sz w:val="22"/>
          <w:szCs w:val="22"/>
        </w:rPr>
        <w:t xml:space="preserve">human geography, </w:t>
      </w:r>
      <w:r w:rsidR="004C7B5C">
        <w:rPr>
          <w:rFonts w:cs="Times New Roman"/>
          <w:sz w:val="22"/>
          <w:szCs w:val="22"/>
        </w:rPr>
        <w:t xml:space="preserve">work psychology </w:t>
      </w:r>
      <w:r w:rsidRPr="00F06136">
        <w:rPr>
          <w:rFonts w:cs="Times New Roman"/>
          <w:sz w:val="22"/>
          <w:szCs w:val="22"/>
        </w:rPr>
        <w:t xml:space="preserve">or </w:t>
      </w:r>
      <w:r>
        <w:rPr>
          <w:rFonts w:cs="Times New Roman"/>
          <w:sz w:val="22"/>
          <w:szCs w:val="22"/>
        </w:rPr>
        <w:t xml:space="preserve">a </w:t>
      </w:r>
      <w:r w:rsidRPr="00F06136">
        <w:rPr>
          <w:rFonts w:cs="Times New Roman"/>
          <w:sz w:val="22"/>
          <w:szCs w:val="22"/>
        </w:rPr>
        <w:t>related social science field (</w:t>
      </w:r>
      <w:r>
        <w:rPr>
          <w:rFonts w:cs="Times New Roman"/>
          <w:sz w:val="22"/>
          <w:szCs w:val="22"/>
        </w:rPr>
        <w:t>awarded or near completion</w:t>
      </w:r>
      <w:r w:rsidRPr="00F06136">
        <w:rPr>
          <w:rFonts w:cs="Times New Roman"/>
          <w:sz w:val="22"/>
          <w:szCs w:val="22"/>
        </w:rPr>
        <w:t xml:space="preserve"> within the last 5 years)</w:t>
      </w:r>
      <w:r w:rsidR="00E27A11">
        <w:rPr>
          <w:rFonts w:cs="Times New Roman"/>
          <w:sz w:val="22"/>
          <w:szCs w:val="22"/>
        </w:rPr>
        <w:t>, multi</w:t>
      </w:r>
      <w:r w:rsidR="004C7B5C">
        <w:rPr>
          <w:rFonts w:cs="Times New Roman"/>
          <w:sz w:val="22"/>
          <w:szCs w:val="22"/>
        </w:rPr>
        <w:t>-</w:t>
      </w:r>
      <w:r w:rsidR="00E27A11">
        <w:rPr>
          <w:rFonts w:cs="Times New Roman"/>
          <w:sz w:val="22"/>
          <w:szCs w:val="22"/>
        </w:rPr>
        <w:t xml:space="preserve"> or inter</w:t>
      </w:r>
      <w:r w:rsidR="00E27A11" w:rsidRPr="00E27A11">
        <w:rPr>
          <w:rFonts w:cs="Times New Roman"/>
          <w:sz w:val="22"/>
          <w:szCs w:val="22"/>
        </w:rPr>
        <w:t xml:space="preserve">disciplinary </w:t>
      </w:r>
      <w:r w:rsidR="00E27A11">
        <w:rPr>
          <w:rFonts w:cs="Times New Roman"/>
          <w:sz w:val="22"/>
          <w:szCs w:val="22"/>
        </w:rPr>
        <w:t>experience</w:t>
      </w:r>
      <w:r w:rsidR="00E27A11" w:rsidRPr="00E27A11">
        <w:rPr>
          <w:rFonts w:cs="Times New Roman"/>
          <w:sz w:val="22"/>
          <w:szCs w:val="22"/>
        </w:rPr>
        <w:t xml:space="preserve"> is a plus.</w:t>
      </w:r>
    </w:p>
    <w:p w14:paraId="0197FFB8" w14:textId="29910D3A" w:rsidR="00E27A11" w:rsidRDefault="00E27A11" w:rsidP="00F06136">
      <w:pPr>
        <w:pStyle w:val="ListParagraph"/>
        <w:numPr>
          <w:ilvl w:val="0"/>
          <w:numId w:val="2"/>
        </w:numPr>
        <w:spacing w:line="360" w:lineRule="auto"/>
        <w:rPr>
          <w:rFonts w:cs="Times New Roman"/>
          <w:sz w:val="22"/>
          <w:szCs w:val="22"/>
        </w:rPr>
      </w:pPr>
      <w:r w:rsidRPr="00E27A11">
        <w:rPr>
          <w:rFonts w:cs="Times New Roman"/>
          <w:sz w:val="22"/>
          <w:szCs w:val="22"/>
        </w:rPr>
        <w:t>Excellent writ</w:t>
      </w:r>
      <w:r w:rsidR="00E14F0B">
        <w:rPr>
          <w:rFonts w:cs="Times New Roman"/>
          <w:sz w:val="22"/>
          <w:szCs w:val="22"/>
        </w:rPr>
        <w:t>ten</w:t>
      </w:r>
      <w:r w:rsidRPr="00E27A11">
        <w:rPr>
          <w:rFonts w:cs="Times New Roman"/>
          <w:sz w:val="22"/>
          <w:szCs w:val="22"/>
        </w:rPr>
        <w:t xml:space="preserve"> and communication skills</w:t>
      </w:r>
    </w:p>
    <w:p w14:paraId="46EEA3A6" w14:textId="21B6EC67" w:rsidR="00E27A11" w:rsidRDefault="00E27A11" w:rsidP="00F06136">
      <w:pPr>
        <w:pStyle w:val="ListParagraph"/>
        <w:numPr>
          <w:ilvl w:val="0"/>
          <w:numId w:val="2"/>
        </w:numPr>
        <w:spacing w:line="360" w:lineRule="auto"/>
        <w:rPr>
          <w:rFonts w:cs="Times New Roman"/>
          <w:sz w:val="22"/>
          <w:szCs w:val="22"/>
        </w:rPr>
      </w:pPr>
      <w:r w:rsidRPr="00E27A11">
        <w:rPr>
          <w:rFonts w:cs="Times New Roman"/>
          <w:sz w:val="22"/>
          <w:szCs w:val="22"/>
        </w:rPr>
        <w:t>Collaborative mindset and appetite for co-creation with policy and practitioner partners.</w:t>
      </w:r>
    </w:p>
    <w:p w14:paraId="1B385F3C" w14:textId="3CB53C44" w:rsidR="00F06136" w:rsidRDefault="00E14F0B" w:rsidP="00F06136">
      <w:pPr>
        <w:pStyle w:val="ListParagraph"/>
        <w:numPr>
          <w:ilvl w:val="0"/>
          <w:numId w:val="2"/>
        </w:numPr>
        <w:spacing w:line="360" w:lineRule="auto"/>
        <w:rPr>
          <w:rFonts w:cs="Times New Roman"/>
          <w:sz w:val="22"/>
          <w:szCs w:val="22"/>
        </w:rPr>
      </w:pPr>
      <w:r w:rsidRPr="00E27A11">
        <w:rPr>
          <w:rFonts w:cs="Times New Roman"/>
          <w:sz w:val="22"/>
          <w:szCs w:val="22"/>
        </w:rPr>
        <w:t>Dedicat</w:t>
      </w:r>
      <w:r>
        <w:rPr>
          <w:rFonts w:cs="Times New Roman"/>
          <w:sz w:val="22"/>
          <w:szCs w:val="22"/>
        </w:rPr>
        <w:t>ed</w:t>
      </w:r>
      <w:r w:rsidRPr="00E27A11">
        <w:rPr>
          <w:rFonts w:cs="Times New Roman"/>
          <w:sz w:val="22"/>
          <w:szCs w:val="22"/>
        </w:rPr>
        <w:t xml:space="preserve"> </w:t>
      </w:r>
      <w:r w:rsidR="00E27A11" w:rsidRPr="00E27A11">
        <w:rPr>
          <w:rFonts w:cs="Times New Roman"/>
          <w:sz w:val="22"/>
          <w:szCs w:val="22"/>
        </w:rPr>
        <w:t>to facilitating take</w:t>
      </w:r>
      <w:r w:rsidR="004C7B5C">
        <w:rPr>
          <w:rFonts w:cs="Times New Roman"/>
          <w:sz w:val="22"/>
          <w:szCs w:val="22"/>
        </w:rPr>
        <w:t>-</w:t>
      </w:r>
      <w:r w:rsidR="00E27A11" w:rsidRPr="00E27A11">
        <w:rPr>
          <w:rFonts w:cs="Times New Roman"/>
          <w:sz w:val="22"/>
          <w:szCs w:val="22"/>
        </w:rPr>
        <w:t>up of research findings by policymakers and programme implementers</w:t>
      </w:r>
    </w:p>
    <w:p w14:paraId="3631BF60" w14:textId="3F1EFDF3" w:rsidR="006536F1" w:rsidRDefault="006F5F05" w:rsidP="00F06136">
      <w:pPr>
        <w:pStyle w:val="ListParagraph"/>
        <w:numPr>
          <w:ilvl w:val="0"/>
          <w:numId w:val="2"/>
        </w:numPr>
        <w:spacing w:line="360" w:lineRule="auto"/>
        <w:rPr>
          <w:rFonts w:cs="Times New Roman"/>
          <w:sz w:val="22"/>
          <w:szCs w:val="22"/>
        </w:rPr>
      </w:pPr>
      <w:r>
        <w:rPr>
          <w:rFonts w:cs="Times New Roman"/>
          <w:sz w:val="22"/>
          <w:szCs w:val="22"/>
        </w:rPr>
        <w:t>T</w:t>
      </w:r>
      <w:r w:rsidR="006536F1" w:rsidRPr="006536F1">
        <w:rPr>
          <w:rFonts w:cs="Times New Roman"/>
          <w:sz w:val="22"/>
          <w:szCs w:val="22"/>
        </w:rPr>
        <w:t>he prospective Postdoctoral Fellow has not previously held comprehensive professional or permanent academic positions</w:t>
      </w:r>
      <w:r w:rsidR="006536F1">
        <w:rPr>
          <w:rFonts w:cs="Times New Roman"/>
          <w:sz w:val="22"/>
          <w:szCs w:val="22"/>
        </w:rPr>
        <w:t>.</w:t>
      </w:r>
    </w:p>
    <w:p w14:paraId="310FCBAA" w14:textId="77777777" w:rsidR="006536F1" w:rsidRDefault="006536F1" w:rsidP="006536F1">
      <w:pPr>
        <w:pStyle w:val="ListParagraph"/>
        <w:spacing w:line="360" w:lineRule="auto"/>
        <w:rPr>
          <w:rFonts w:cs="Times New Roman"/>
          <w:sz w:val="22"/>
          <w:szCs w:val="22"/>
        </w:rPr>
      </w:pPr>
    </w:p>
    <w:p w14:paraId="7D7321CE" w14:textId="5B787536" w:rsidR="00E27A11" w:rsidRDefault="00E27A11" w:rsidP="00E27A11">
      <w:pPr>
        <w:spacing w:line="360" w:lineRule="auto"/>
        <w:rPr>
          <w:rFonts w:cs="Times New Roman"/>
          <w:sz w:val="22"/>
          <w:szCs w:val="22"/>
        </w:rPr>
      </w:pPr>
      <w:r>
        <w:rPr>
          <w:rFonts w:cs="Times New Roman"/>
          <w:sz w:val="22"/>
          <w:szCs w:val="22"/>
        </w:rPr>
        <w:t xml:space="preserve">Desirable: </w:t>
      </w:r>
    </w:p>
    <w:p w14:paraId="44CC6BF6" w14:textId="134004E8" w:rsidR="00E27A11" w:rsidRPr="00E27A11" w:rsidRDefault="00E27A11" w:rsidP="00E27A11">
      <w:pPr>
        <w:pStyle w:val="ListParagraph"/>
        <w:numPr>
          <w:ilvl w:val="0"/>
          <w:numId w:val="3"/>
        </w:numPr>
        <w:spacing w:line="360" w:lineRule="auto"/>
        <w:rPr>
          <w:rFonts w:cs="Times New Roman"/>
          <w:sz w:val="22"/>
          <w:szCs w:val="22"/>
        </w:rPr>
      </w:pPr>
      <w:r w:rsidRPr="00E27A11">
        <w:rPr>
          <w:rFonts w:cs="Times New Roman"/>
          <w:sz w:val="22"/>
          <w:szCs w:val="22"/>
        </w:rPr>
        <w:t>Evidence of strong scholarly performance (publications, participation in research projects,</w:t>
      </w:r>
      <w:r>
        <w:rPr>
          <w:rFonts w:cs="Times New Roman"/>
          <w:sz w:val="22"/>
          <w:szCs w:val="22"/>
        </w:rPr>
        <w:t xml:space="preserve"> </w:t>
      </w:r>
      <w:r w:rsidRPr="00E27A11">
        <w:rPr>
          <w:rFonts w:cs="Times New Roman"/>
          <w:sz w:val="22"/>
          <w:szCs w:val="22"/>
        </w:rPr>
        <w:t>research networks and/or conference presentations)</w:t>
      </w:r>
    </w:p>
    <w:p w14:paraId="18F05E9E" w14:textId="6322EE3C" w:rsidR="00E27A11" w:rsidRDefault="00E27A11" w:rsidP="00E27A11">
      <w:pPr>
        <w:pStyle w:val="ListParagraph"/>
        <w:numPr>
          <w:ilvl w:val="0"/>
          <w:numId w:val="3"/>
        </w:numPr>
        <w:spacing w:line="360" w:lineRule="auto"/>
        <w:rPr>
          <w:rFonts w:cs="Times New Roman"/>
          <w:sz w:val="22"/>
          <w:szCs w:val="22"/>
        </w:rPr>
      </w:pPr>
      <w:r w:rsidRPr="00E27A11">
        <w:rPr>
          <w:rFonts w:cs="Times New Roman"/>
          <w:sz w:val="22"/>
          <w:szCs w:val="22"/>
        </w:rPr>
        <w:t xml:space="preserve">Knowledge of </w:t>
      </w:r>
      <w:r>
        <w:rPr>
          <w:rFonts w:cs="Times New Roman"/>
          <w:sz w:val="22"/>
          <w:szCs w:val="22"/>
        </w:rPr>
        <w:t>social protection, public employment, and South Africa’s development challenges</w:t>
      </w:r>
    </w:p>
    <w:p w14:paraId="6326CC1E" w14:textId="3C0DE51D" w:rsidR="00E27A11" w:rsidRDefault="00E27A11" w:rsidP="00E27A11">
      <w:pPr>
        <w:pStyle w:val="ListParagraph"/>
        <w:numPr>
          <w:ilvl w:val="0"/>
          <w:numId w:val="3"/>
        </w:numPr>
        <w:spacing w:line="360" w:lineRule="auto"/>
        <w:rPr>
          <w:rFonts w:cs="Times New Roman"/>
          <w:sz w:val="22"/>
          <w:szCs w:val="22"/>
        </w:rPr>
      </w:pPr>
      <w:r>
        <w:rPr>
          <w:rFonts w:cs="Times New Roman"/>
          <w:sz w:val="22"/>
          <w:szCs w:val="22"/>
        </w:rPr>
        <w:t xml:space="preserve">Experience working with government and/or civil society </w:t>
      </w:r>
    </w:p>
    <w:p w14:paraId="2B3E90FD" w14:textId="77777777" w:rsidR="00E27A11" w:rsidRDefault="00E27A11" w:rsidP="00E27A11">
      <w:pPr>
        <w:spacing w:line="360" w:lineRule="auto"/>
        <w:rPr>
          <w:rFonts w:cs="Times New Roman"/>
          <w:sz w:val="22"/>
          <w:szCs w:val="22"/>
        </w:rPr>
      </w:pPr>
    </w:p>
    <w:p w14:paraId="3391474F" w14:textId="0AE3E429" w:rsidR="00E27A11" w:rsidRPr="00E27A11" w:rsidRDefault="00E27A11" w:rsidP="00E27A11">
      <w:pPr>
        <w:spacing w:line="360" w:lineRule="auto"/>
        <w:rPr>
          <w:rFonts w:cs="Times New Roman"/>
          <w:b/>
          <w:bCs/>
          <w:sz w:val="22"/>
          <w:szCs w:val="22"/>
        </w:rPr>
      </w:pPr>
      <w:r w:rsidRPr="00E27A11">
        <w:rPr>
          <w:rFonts w:cs="Times New Roman"/>
          <w:b/>
          <w:bCs/>
          <w:sz w:val="22"/>
          <w:szCs w:val="22"/>
        </w:rPr>
        <w:t>The successful candidate will be expected to:</w:t>
      </w:r>
    </w:p>
    <w:p w14:paraId="25486A0E" w14:textId="4B000DF2" w:rsidR="00E27A11" w:rsidRDefault="00E27A11" w:rsidP="00E27A11">
      <w:pPr>
        <w:pStyle w:val="ListParagraph"/>
        <w:numPr>
          <w:ilvl w:val="0"/>
          <w:numId w:val="4"/>
        </w:numPr>
        <w:spacing w:line="360" w:lineRule="auto"/>
        <w:rPr>
          <w:rFonts w:cs="Times New Roman"/>
          <w:sz w:val="22"/>
          <w:szCs w:val="22"/>
        </w:rPr>
      </w:pPr>
      <w:r>
        <w:rPr>
          <w:rFonts w:cs="Times New Roman"/>
          <w:sz w:val="22"/>
          <w:szCs w:val="22"/>
        </w:rPr>
        <w:t>Register as a postdoctoral fellow at the University of Cape Town</w:t>
      </w:r>
    </w:p>
    <w:p w14:paraId="1EC7BFE9" w14:textId="6446C18E" w:rsidR="00D22E6F" w:rsidRDefault="00D22E6F" w:rsidP="004C7B5C">
      <w:pPr>
        <w:pStyle w:val="ListParagraph"/>
        <w:numPr>
          <w:ilvl w:val="0"/>
          <w:numId w:val="4"/>
        </w:numPr>
        <w:spacing w:line="360" w:lineRule="auto"/>
        <w:rPr>
          <w:rFonts w:cs="Times New Roman"/>
          <w:sz w:val="22"/>
          <w:szCs w:val="22"/>
        </w:rPr>
      </w:pPr>
      <w:r w:rsidRPr="00D22E6F">
        <w:rPr>
          <w:rFonts w:cs="Times New Roman"/>
          <w:sz w:val="22"/>
          <w:szCs w:val="22"/>
        </w:rPr>
        <w:lastRenderedPageBreak/>
        <w:t>Comply with the University of Cape Town’s approved policies, procedures and practices</w:t>
      </w:r>
      <w:r>
        <w:rPr>
          <w:rFonts w:cs="Times New Roman"/>
          <w:sz w:val="22"/>
          <w:szCs w:val="22"/>
        </w:rPr>
        <w:t xml:space="preserve"> </w:t>
      </w:r>
      <w:r w:rsidRPr="00D22E6F">
        <w:rPr>
          <w:rFonts w:cs="Times New Roman"/>
          <w:sz w:val="22"/>
          <w:szCs w:val="22"/>
        </w:rPr>
        <w:t>applicable to postdoctoral fellows</w:t>
      </w:r>
    </w:p>
    <w:p w14:paraId="53B5273C" w14:textId="4C1D5577" w:rsidR="006A5726" w:rsidRDefault="006A5726" w:rsidP="006A5726">
      <w:pPr>
        <w:ind w:left="360"/>
        <w:rPr>
          <w:rFonts w:cs="Times New Roman"/>
          <w:sz w:val="22"/>
          <w:szCs w:val="22"/>
        </w:rPr>
      </w:pPr>
    </w:p>
    <w:p w14:paraId="3EB05EE0" w14:textId="77777777" w:rsidR="006A5726" w:rsidRDefault="006A5726" w:rsidP="006A5726">
      <w:pPr>
        <w:ind w:left="360"/>
        <w:rPr>
          <w:rFonts w:cs="Times New Roman"/>
          <w:sz w:val="22"/>
          <w:szCs w:val="22"/>
        </w:rPr>
      </w:pPr>
    </w:p>
    <w:p w14:paraId="586F57DC" w14:textId="0595887D" w:rsidR="006A5726" w:rsidRPr="006A5726" w:rsidRDefault="006A5726" w:rsidP="006A5726">
      <w:pPr>
        <w:ind w:left="360"/>
        <w:rPr>
          <w:b/>
          <w:bCs/>
          <w:sz w:val="22"/>
          <w:szCs w:val="22"/>
        </w:rPr>
      </w:pPr>
      <w:r w:rsidRPr="006A5726">
        <w:rPr>
          <w:b/>
          <w:bCs/>
          <w:sz w:val="22"/>
          <w:szCs w:val="22"/>
        </w:rPr>
        <w:t>To apply for this fellowship, please submit the following:</w:t>
      </w:r>
    </w:p>
    <w:p w14:paraId="72F69319" w14:textId="021BBDB1" w:rsidR="006A5726" w:rsidRPr="006A5726" w:rsidRDefault="006A5726" w:rsidP="006A5726">
      <w:pPr>
        <w:pStyle w:val="ListParagraph"/>
        <w:numPr>
          <w:ilvl w:val="0"/>
          <w:numId w:val="5"/>
        </w:numPr>
        <w:spacing w:line="360" w:lineRule="auto"/>
        <w:rPr>
          <w:sz w:val="22"/>
          <w:szCs w:val="22"/>
        </w:rPr>
      </w:pPr>
      <w:r w:rsidRPr="006A5726">
        <w:rPr>
          <w:b/>
          <w:bCs/>
          <w:sz w:val="22"/>
          <w:szCs w:val="22"/>
        </w:rPr>
        <w:t>Curriculum Vitae (CV):</w:t>
      </w:r>
      <w:r w:rsidRPr="006A5726">
        <w:rPr>
          <w:sz w:val="22"/>
          <w:szCs w:val="22"/>
        </w:rPr>
        <w:t xml:space="preserve">  including details of academic qualifications, research experience, and publications.</w:t>
      </w:r>
    </w:p>
    <w:p w14:paraId="357D342C" w14:textId="43125FF3" w:rsidR="006A5726" w:rsidRPr="006B7912" w:rsidRDefault="006A5726" w:rsidP="006B7912">
      <w:pPr>
        <w:pStyle w:val="ListParagraph"/>
        <w:numPr>
          <w:ilvl w:val="0"/>
          <w:numId w:val="5"/>
        </w:numPr>
        <w:rPr>
          <w:sz w:val="22"/>
          <w:szCs w:val="22"/>
        </w:rPr>
      </w:pPr>
      <w:r w:rsidRPr="006A5726">
        <w:rPr>
          <w:b/>
          <w:bCs/>
          <w:sz w:val="22"/>
          <w:szCs w:val="22"/>
        </w:rPr>
        <w:t>Short prompt response:</w:t>
      </w:r>
      <w:r w:rsidRPr="006A5726">
        <w:rPr>
          <w:sz w:val="22"/>
          <w:szCs w:val="22"/>
        </w:rPr>
        <w:t xml:space="preserve"> a maximum </w:t>
      </w:r>
      <w:r w:rsidR="006B7912" w:rsidRPr="006A5726">
        <w:rPr>
          <w:sz w:val="22"/>
          <w:szCs w:val="22"/>
        </w:rPr>
        <w:t>500-word</w:t>
      </w:r>
      <w:r w:rsidR="006B7912">
        <w:rPr>
          <w:sz w:val="22"/>
          <w:szCs w:val="22"/>
        </w:rPr>
        <w:t xml:space="preserve"> </w:t>
      </w:r>
      <w:r w:rsidRPr="006A5726">
        <w:rPr>
          <w:sz w:val="22"/>
          <w:szCs w:val="22"/>
        </w:rPr>
        <w:t>respon</w:t>
      </w:r>
      <w:r w:rsidR="006B7912">
        <w:rPr>
          <w:sz w:val="22"/>
          <w:szCs w:val="22"/>
        </w:rPr>
        <w:t>se</w:t>
      </w:r>
      <w:r w:rsidRPr="006A5726">
        <w:rPr>
          <w:sz w:val="22"/>
          <w:szCs w:val="22"/>
        </w:rPr>
        <w:t xml:space="preserve"> to the following </w:t>
      </w:r>
      <w:r w:rsidR="000A0577" w:rsidRPr="006A5726">
        <w:rPr>
          <w:sz w:val="22"/>
          <w:szCs w:val="22"/>
        </w:rPr>
        <w:t>question:</w:t>
      </w:r>
      <w:r w:rsidR="000A0577" w:rsidRPr="006B7912">
        <w:rPr>
          <w:i/>
          <w:iCs/>
          <w:sz w:val="22"/>
          <w:szCs w:val="22"/>
        </w:rPr>
        <w:t xml:space="preserve"> “What</w:t>
      </w:r>
      <w:r w:rsidR="006B7912" w:rsidRPr="006B7912">
        <w:rPr>
          <w:i/>
          <w:iCs/>
          <w:sz w:val="22"/>
          <w:szCs w:val="22"/>
        </w:rPr>
        <w:t xml:space="preserve"> does the term ‘social value of labour’ mean to you?</w:t>
      </w:r>
      <w:r w:rsidRPr="006B7912">
        <w:rPr>
          <w:i/>
          <w:iCs/>
          <w:sz w:val="22"/>
          <w:szCs w:val="22"/>
        </w:rPr>
        <w:t xml:space="preserve">” </w:t>
      </w:r>
    </w:p>
    <w:p w14:paraId="426DC301" w14:textId="18FFC989" w:rsidR="006B7912" w:rsidRPr="00071C5C" w:rsidRDefault="006B7912" w:rsidP="00071C5C">
      <w:pPr>
        <w:pStyle w:val="ListParagraph"/>
      </w:pPr>
      <w:r w:rsidRPr="00071C5C">
        <w:rPr>
          <w:b/>
          <w:bCs/>
          <w:sz w:val="22"/>
          <w:szCs w:val="22"/>
        </w:rPr>
        <w:t>A maximum of 3 writing samples</w:t>
      </w:r>
      <w:r w:rsidR="00071C5C" w:rsidRPr="00071C5C">
        <w:rPr>
          <w:b/>
          <w:bCs/>
          <w:sz w:val="22"/>
          <w:szCs w:val="22"/>
        </w:rPr>
        <w:t xml:space="preserve"> (including </w:t>
      </w:r>
      <w:r w:rsidR="00071C5C" w:rsidRPr="006B7912">
        <w:rPr>
          <w:sz w:val="22"/>
          <w:szCs w:val="22"/>
        </w:rPr>
        <w:t>one academic piece</w:t>
      </w:r>
      <w:r w:rsidR="00071C5C">
        <w:rPr>
          <w:sz w:val="22"/>
          <w:szCs w:val="22"/>
        </w:rPr>
        <w:t>)</w:t>
      </w:r>
      <w:r w:rsidRPr="00071C5C">
        <w:rPr>
          <w:sz w:val="22"/>
          <w:szCs w:val="22"/>
        </w:rPr>
        <w:t xml:space="preserve">: these may include a mix of academic work (e.g. journal articles, thesis chapters, working papers) and public-facing work (e.g. blogs, op-eds, policy briefs). </w:t>
      </w:r>
    </w:p>
    <w:p w14:paraId="081D41AD" w14:textId="0FD5E083" w:rsidR="006B7912" w:rsidRDefault="006B7912" w:rsidP="006B7912">
      <w:pPr>
        <w:ind w:left="720"/>
        <w:rPr>
          <w:sz w:val="22"/>
          <w:szCs w:val="22"/>
        </w:rPr>
      </w:pPr>
      <w:r w:rsidRPr="006B7912">
        <w:rPr>
          <w:sz w:val="22"/>
          <w:szCs w:val="22"/>
        </w:rPr>
        <w:t>Applications should be submitted by email to </w:t>
      </w:r>
      <w:hyperlink r:id="rId11" w:history="1">
        <w:r w:rsidR="00E14F0B" w:rsidRPr="00E14F0B">
          <w:rPr>
            <w:rStyle w:val="Hyperlink"/>
            <w:b/>
            <w:bCs/>
            <w:sz w:val="22"/>
            <w:szCs w:val="22"/>
          </w:rPr>
          <w:t>Haajirah Esau</w:t>
        </w:r>
      </w:hyperlink>
      <w:r>
        <w:rPr>
          <w:b/>
          <w:bCs/>
          <w:sz w:val="22"/>
          <w:szCs w:val="22"/>
        </w:rPr>
        <w:t xml:space="preserve"> </w:t>
      </w:r>
      <w:r w:rsidRPr="006B7912">
        <w:rPr>
          <w:sz w:val="22"/>
          <w:szCs w:val="22"/>
        </w:rPr>
        <w:t>with the subject line </w:t>
      </w:r>
      <w:r w:rsidRPr="006B7912">
        <w:rPr>
          <w:i/>
          <w:iCs/>
          <w:sz w:val="22"/>
          <w:szCs w:val="22"/>
        </w:rPr>
        <w:t>“</w:t>
      </w:r>
      <w:r>
        <w:rPr>
          <w:i/>
          <w:iCs/>
          <w:sz w:val="22"/>
          <w:szCs w:val="22"/>
        </w:rPr>
        <w:t xml:space="preserve">PEP </w:t>
      </w:r>
      <w:r w:rsidRPr="006B7912">
        <w:rPr>
          <w:i/>
          <w:iCs/>
          <w:sz w:val="22"/>
          <w:szCs w:val="22"/>
        </w:rPr>
        <w:t>Postdoctoral Fellowship Application – [Your Name]”</w:t>
      </w:r>
      <w:r w:rsidRPr="006B7912">
        <w:rPr>
          <w:sz w:val="22"/>
          <w:szCs w:val="22"/>
        </w:rPr>
        <w:t>.</w:t>
      </w:r>
    </w:p>
    <w:p w14:paraId="14020527" w14:textId="77777777" w:rsidR="006B7912" w:rsidRDefault="006B7912" w:rsidP="006B7912">
      <w:pPr>
        <w:rPr>
          <w:sz w:val="22"/>
          <w:szCs w:val="22"/>
        </w:rPr>
      </w:pPr>
    </w:p>
    <w:p w14:paraId="295FC4E2" w14:textId="79A7B1DF" w:rsidR="006B7912" w:rsidRDefault="006B7912" w:rsidP="006B7912">
      <w:pPr>
        <w:ind w:left="360"/>
        <w:rPr>
          <w:b/>
          <w:bCs/>
          <w:sz w:val="22"/>
          <w:szCs w:val="22"/>
        </w:rPr>
      </w:pPr>
      <w:r>
        <w:rPr>
          <w:b/>
          <w:bCs/>
          <w:sz w:val="22"/>
          <w:szCs w:val="22"/>
        </w:rPr>
        <w:t>Selection process</w:t>
      </w:r>
    </w:p>
    <w:p w14:paraId="3E3C7DF9" w14:textId="2D5D46D1" w:rsidR="006B7912" w:rsidRDefault="006B7912" w:rsidP="006B7912">
      <w:pPr>
        <w:ind w:left="360"/>
        <w:rPr>
          <w:sz w:val="22"/>
          <w:szCs w:val="22"/>
        </w:rPr>
      </w:pPr>
      <w:r w:rsidRPr="006B7912">
        <w:rPr>
          <w:sz w:val="22"/>
          <w:szCs w:val="22"/>
        </w:rPr>
        <w:t>Eligible and complete applications will be considered by the </w:t>
      </w:r>
      <w:r>
        <w:rPr>
          <w:sz w:val="22"/>
          <w:szCs w:val="22"/>
        </w:rPr>
        <w:t xml:space="preserve">research team. </w:t>
      </w:r>
      <w:r w:rsidRPr="006B7912">
        <w:rPr>
          <w:sz w:val="22"/>
          <w:szCs w:val="22"/>
        </w:rPr>
        <w:t>If you have not heard within two months of the deadline, please assume your application has been unsuccessful</w:t>
      </w:r>
    </w:p>
    <w:p w14:paraId="0AFE9C25" w14:textId="77777777" w:rsidR="006B7912" w:rsidRDefault="006B7912" w:rsidP="006B7912">
      <w:pPr>
        <w:ind w:left="360"/>
        <w:rPr>
          <w:sz w:val="22"/>
          <w:szCs w:val="22"/>
        </w:rPr>
      </w:pPr>
    </w:p>
    <w:p w14:paraId="27386999" w14:textId="766861BA" w:rsidR="006B7912" w:rsidRPr="006B7912" w:rsidRDefault="006B7912" w:rsidP="006B7912">
      <w:pPr>
        <w:ind w:left="360"/>
        <w:rPr>
          <w:b/>
          <w:bCs/>
          <w:sz w:val="22"/>
          <w:szCs w:val="22"/>
        </w:rPr>
      </w:pPr>
      <w:r w:rsidRPr="006B7912">
        <w:rPr>
          <w:b/>
          <w:bCs/>
          <w:sz w:val="22"/>
          <w:szCs w:val="22"/>
        </w:rPr>
        <w:t>The University of Cape Town reserves the right to:</w:t>
      </w:r>
    </w:p>
    <w:p w14:paraId="2D7B0B65" w14:textId="77777777" w:rsidR="006B7912" w:rsidRPr="006B7912" w:rsidRDefault="006B7912" w:rsidP="006B7912">
      <w:pPr>
        <w:pStyle w:val="ListParagraph"/>
        <w:numPr>
          <w:ilvl w:val="0"/>
          <w:numId w:val="6"/>
        </w:numPr>
        <w:rPr>
          <w:sz w:val="22"/>
          <w:szCs w:val="22"/>
        </w:rPr>
      </w:pPr>
      <w:r w:rsidRPr="006B7912">
        <w:rPr>
          <w:i/>
          <w:iCs/>
          <w:sz w:val="22"/>
          <w:szCs w:val="22"/>
        </w:rPr>
        <w:t xml:space="preserve">Disqualify ineligible, incomplete and/or inappropriate </w:t>
      </w:r>
      <w:proofErr w:type="gramStart"/>
      <w:r w:rsidRPr="006B7912">
        <w:rPr>
          <w:i/>
          <w:iCs/>
          <w:sz w:val="22"/>
          <w:szCs w:val="22"/>
        </w:rPr>
        <w:t>applications;</w:t>
      </w:r>
      <w:proofErr w:type="gramEnd"/>
    </w:p>
    <w:p w14:paraId="6DAC4C55" w14:textId="4FC3B895" w:rsidR="006B7912" w:rsidRPr="006B7912" w:rsidRDefault="006B7912" w:rsidP="006B7912">
      <w:pPr>
        <w:pStyle w:val="ListParagraph"/>
        <w:numPr>
          <w:ilvl w:val="0"/>
          <w:numId w:val="6"/>
        </w:numPr>
        <w:rPr>
          <w:sz w:val="22"/>
          <w:szCs w:val="22"/>
        </w:rPr>
      </w:pPr>
      <w:r w:rsidRPr="006B7912">
        <w:rPr>
          <w:i/>
          <w:iCs/>
          <w:sz w:val="22"/>
          <w:szCs w:val="22"/>
        </w:rPr>
        <w:t>Change the conditions of the award or to make no awards at all</w:t>
      </w:r>
    </w:p>
    <w:sectPr w:rsidR="006B7912" w:rsidRPr="006B7912" w:rsidSect="006B4672">
      <w:headerReference w:type="default" r:id="rId12"/>
      <w:pgSz w:w="11906" w:h="16838"/>
      <w:pgMar w:top="1440" w:right="1440"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k Essa" w:date="2025-09-05T13:56:00Z" w:initials="ZE">
    <w:p w14:paraId="23799F5E" w14:textId="32A24287" w:rsidR="00E27A11" w:rsidRDefault="00E27A11" w:rsidP="00E27A11">
      <w:pPr>
        <w:jc w:val="left"/>
      </w:pPr>
      <w:r>
        <w:rPr>
          <w:rStyle w:val="CommentReference"/>
        </w:rPr>
        <w:annotationRef/>
      </w:r>
      <w:r>
        <w:rPr>
          <w:sz w:val="20"/>
          <w:szCs w:val="20"/>
        </w:rPr>
        <w:t>double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799F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639B3" w16cex:dateUtc="2025-09-0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799F5E" w16cid:durableId="26C639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FD32" w14:textId="77777777" w:rsidR="00B170F4" w:rsidRDefault="00B170F4" w:rsidP="006D4509">
      <w:pPr>
        <w:spacing w:line="240" w:lineRule="auto"/>
      </w:pPr>
      <w:r>
        <w:separator/>
      </w:r>
    </w:p>
  </w:endnote>
  <w:endnote w:type="continuationSeparator" w:id="0">
    <w:p w14:paraId="5BABCBED" w14:textId="77777777" w:rsidR="00B170F4" w:rsidRDefault="00B170F4" w:rsidP="006D4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B0604020202020204"/>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FDCA" w14:textId="77777777" w:rsidR="00B170F4" w:rsidRDefault="00B170F4" w:rsidP="006D4509">
      <w:pPr>
        <w:spacing w:line="240" w:lineRule="auto"/>
      </w:pPr>
      <w:r>
        <w:separator/>
      </w:r>
    </w:p>
  </w:footnote>
  <w:footnote w:type="continuationSeparator" w:id="0">
    <w:p w14:paraId="116A8699" w14:textId="77777777" w:rsidR="00B170F4" w:rsidRDefault="00B170F4" w:rsidP="006D4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1F61" w14:textId="2F642DC7" w:rsidR="006D4509" w:rsidRDefault="006D4509">
    <w:pPr>
      <w:pStyle w:val="Header"/>
    </w:pPr>
    <w:r>
      <w:rPr>
        <w:noProof/>
      </w:rPr>
      <w:drawing>
        <wp:inline distT="0" distB="0" distL="0" distR="0" wp14:anchorId="20D41217" wp14:editId="444A6609">
          <wp:extent cx="5731510" cy="574675"/>
          <wp:effectExtent l="0" t="0" r="0" b="0"/>
          <wp:docPr id="14691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22103" name="Picture 1443822103"/>
                  <pic:cNvPicPr/>
                </pic:nvPicPr>
                <pic:blipFill>
                  <a:blip r:embed="rId1">
                    <a:extLst>
                      <a:ext uri="{28A0092B-C50C-407E-A947-70E740481C1C}">
                        <a14:useLocalDpi xmlns:a14="http://schemas.microsoft.com/office/drawing/2010/main" val="0"/>
                      </a:ext>
                    </a:extLst>
                  </a:blip>
                  <a:stretch>
                    <a:fillRect/>
                  </a:stretch>
                </pic:blipFill>
                <pic:spPr>
                  <a:xfrm>
                    <a:off x="0" y="0"/>
                    <a:ext cx="5731510" cy="574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E60"/>
    <w:multiLevelType w:val="hybridMultilevel"/>
    <w:tmpl w:val="6D167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F0720"/>
    <w:multiLevelType w:val="hybridMultilevel"/>
    <w:tmpl w:val="2D241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0B0A1A"/>
    <w:multiLevelType w:val="hybridMultilevel"/>
    <w:tmpl w:val="5CD8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D2E32"/>
    <w:multiLevelType w:val="multilevel"/>
    <w:tmpl w:val="FEB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134DE"/>
    <w:multiLevelType w:val="hybridMultilevel"/>
    <w:tmpl w:val="D696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C6648"/>
    <w:multiLevelType w:val="hybridMultilevel"/>
    <w:tmpl w:val="5B3A5DD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2406F42"/>
    <w:multiLevelType w:val="hybridMultilevel"/>
    <w:tmpl w:val="2F6C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376923">
    <w:abstractNumId w:val="0"/>
  </w:num>
  <w:num w:numId="2" w16cid:durableId="210191308">
    <w:abstractNumId w:val="2"/>
  </w:num>
  <w:num w:numId="3" w16cid:durableId="1548645061">
    <w:abstractNumId w:val="4"/>
  </w:num>
  <w:num w:numId="4" w16cid:durableId="903376255">
    <w:abstractNumId w:val="6"/>
  </w:num>
  <w:num w:numId="5" w16cid:durableId="156314345">
    <w:abstractNumId w:val="5"/>
  </w:num>
  <w:num w:numId="6" w16cid:durableId="2126079089">
    <w:abstractNumId w:val="1"/>
  </w:num>
  <w:num w:numId="7" w16cid:durableId="6342597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k Essa">
    <w15:presenceInfo w15:providerId="Windows Live" w15:userId="c8eae94fe37a9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09"/>
    <w:rsid w:val="00071C5C"/>
    <w:rsid w:val="00075EAB"/>
    <w:rsid w:val="000A0577"/>
    <w:rsid w:val="001143CF"/>
    <w:rsid w:val="001868B8"/>
    <w:rsid w:val="001C472F"/>
    <w:rsid w:val="001D58EC"/>
    <w:rsid w:val="002C6009"/>
    <w:rsid w:val="003409EF"/>
    <w:rsid w:val="003F1938"/>
    <w:rsid w:val="00401312"/>
    <w:rsid w:val="0048029E"/>
    <w:rsid w:val="0048165F"/>
    <w:rsid w:val="00486A07"/>
    <w:rsid w:val="004C7B5C"/>
    <w:rsid w:val="004F7FDA"/>
    <w:rsid w:val="00515B79"/>
    <w:rsid w:val="005D2545"/>
    <w:rsid w:val="006536F1"/>
    <w:rsid w:val="006A5726"/>
    <w:rsid w:val="006B4672"/>
    <w:rsid w:val="006B7912"/>
    <w:rsid w:val="006D4509"/>
    <w:rsid w:val="006D4ED2"/>
    <w:rsid w:val="006F5F05"/>
    <w:rsid w:val="00701C46"/>
    <w:rsid w:val="00703B08"/>
    <w:rsid w:val="007F0A2E"/>
    <w:rsid w:val="008F0588"/>
    <w:rsid w:val="00927DAE"/>
    <w:rsid w:val="00972A42"/>
    <w:rsid w:val="009B5D08"/>
    <w:rsid w:val="00B170F4"/>
    <w:rsid w:val="00B36CB9"/>
    <w:rsid w:val="00B53E0E"/>
    <w:rsid w:val="00BF18F6"/>
    <w:rsid w:val="00C209E7"/>
    <w:rsid w:val="00C316C8"/>
    <w:rsid w:val="00CE7750"/>
    <w:rsid w:val="00D107FA"/>
    <w:rsid w:val="00D22E6F"/>
    <w:rsid w:val="00E14F0B"/>
    <w:rsid w:val="00E27A11"/>
    <w:rsid w:val="00EA3EC8"/>
    <w:rsid w:val="00ED5D23"/>
    <w:rsid w:val="00EE24F3"/>
    <w:rsid w:val="00F06136"/>
    <w:rsid w:val="00F22548"/>
    <w:rsid w:val="00F62546"/>
    <w:rsid w:val="00F964B7"/>
    <w:rsid w:val="00FE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9E7"/>
  <w15:chartTrackingRefBased/>
  <w15:docId w15:val="{99839204-97DC-8B46-8788-E23A83D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11"/>
    <w:pPr>
      <w:spacing w:line="480" w:lineRule="auto"/>
      <w:jc w:val="both"/>
    </w:pPr>
    <w:rPr>
      <w:rFonts w:ascii="Garamond" w:hAnsi="Garamond"/>
    </w:rPr>
  </w:style>
  <w:style w:type="paragraph" w:styleId="Heading1">
    <w:name w:val="heading 1"/>
    <w:basedOn w:val="Normal"/>
    <w:next w:val="Normal"/>
    <w:link w:val="Heading1Char"/>
    <w:uiPriority w:val="9"/>
    <w:qFormat/>
    <w:rsid w:val="006D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5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5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45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45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45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45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45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509"/>
    <w:rPr>
      <w:rFonts w:eastAsiaTheme="majorEastAsia" w:cstheme="majorBidi"/>
      <w:color w:val="272727" w:themeColor="text1" w:themeTint="D8"/>
    </w:rPr>
  </w:style>
  <w:style w:type="paragraph" w:styleId="Title">
    <w:name w:val="Title"/>
    <w:basedOn w:val="Normal"/>
    <w:next w:val="Normal"/>
    <w:link w:val="TitleChar"/>
    <w:uiPriority w:val="10"/>
    <w:qFormat/>
    <w:rsid w:val="006D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5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5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509"/>
    <w:rPr>
      <w:rFonts w:ascii="Garamond" w:hAnsi="Garamond"/>
      <w:i/>
      <w:iCs/>
      <w:color w:val="404040" w:themeColor="text1" w:themeTint="BF"/>
    </w:rPr>
  </w:style>
  <w:style w:type="paragraph" w:styleId="ListParagraph">
    <w:name w:val="List Paragraph"/>
    <w:basedOn w:val="Normal"/>
    <w:uiPriority w:val="34"/>
    <w:qFormat/>
    <w:rsid w:val="006D4509"/>
    <w:pPr>
      <w:ind w:left="720"/>
      <w:contextualSpacing/>
    </w:pPr>
  </w:style>
  <w:style w:type="character" w:styleId="IntenseEmphasis">
    <w:name w:val="Intense Emphasis"/>
    <w:basedOn w:val="DefaultParagraphFont"/>
    <w:uiPriority w:val="21"/>
    <w:qFormat/>
    <w:rsid w:val="006D4509"/>
    <w:rPr>
      <w:i/>
      <w:iCs/>
      <w:color w:val="0F4761" w:themeColor="accent1" w:themeShade="BF"/>
    </w:rPr>
  </w:style>
  <w:style w:type="paragraph" w:styleId="IntenseQuote">
    <w:name w:val="Intense Quote"/>
    <w:basedOn w:val="Normal"/>
    <w:next w:val="Normal"/>
    <w:link w:val="IntenseQuoteChar"/>
    <w:uiPriority w:val="30"/>
    <w:qFormat/>
    <w:rsid w:val="006D4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509"/>
    <w:rPr>
      <w:rFonts w:ascii="Garamond" w:hAnsi="Garamond"/>
      <w:i/>
      <w:iCs/>
      <w:color w:val="0F4761" w:themeColor="accent1" w:themeShade="BF"/>
    </w:rPr>
  </w:style>
  <w:style w:type="character" w:styleId="IntenseReference">
    <w:name w:val="Intense Reference"/>
    <w:basedOn w:val="DefaultParagraphFont"/>
    <w:uiPriority w:val="32"/>
    <w:qFormat/>
    <w:rsid w:val="006D4509"/>
    <w:rPr>
      <w:b/>
      <w:bCs/>
      <w:smallCaps/>
      <w:color w:val="0F4761" w:themeColor="accent1" w:themeShade="BF"/>
      <w:spacing w:val="5"/>
    </w:rPr>
  </w:style>
  <w:style w:type="paragraph" w:styleId="Header">
    <w:name w:val="header"/>
    <w:basedOn w:val="Normal"/>
    <w:link w:val="HeaderChar"/>
    <w:uiPriority w:val="99"/>
    <w:unhideWhenUsed/>
    <w:rsid w:val="006D4509"/>
    <w:pPr>
      <w:tabs>
        <w:tab w:val="center" w:pos="4513"/>
        <w:tab w:val="right" w:pos="9026"/>
      </w:tabs>
      <w:spacing w:line="240" w:lineRule="auto"/>
    </w:pPr>
  </w:style>
  <w:style w:type="character" w:customStyle="1" w:styleId="HeaderChar">
    <w:name w:val="Header Char"/>
    <w:basedOn w:val="DefaultParagraphFont"/>
    <w:link w:val="Header"/>
    <w:uiPriority w:val="99"/>
    <w:rsid w:val="006D4509"/>
    <w:rPr>
      <w:rFonts w:ascii="Garamond" w:hAnsi="Garamond"/>
    </w:rPr>
  </w:style>
  <w:style w:type="paragraph" w:styleId="Footer">
    <w:name w:val="footer"/>
    <w:basedOn w:val="Normal"/>
    <w:link w:val="FooterChar"/>
    <w:uiPriority w:val="99"/>
    <w:unhideWhenUsed/>
    <w:rsid w:val="006D4509"/>
    <w:pPr>
      <w:tabs>
        <w:tab w:val="center" w:pos="4513"/>
        <w:tab w:val="right" w:pos="9026"/>
      </w:tabs>
      <w:spacing w:line="240" w:lineRule="auto"/>
    </w:pPr>
  </w:style>
  <w:style w:type="character" w:customStyle="1" w:styleId="FooterChar">
    <w:name w:val="Footer Char"/>
    <w:basedOn w:val="DefaultParagraphFont"/>
    <w:link w:val="Footer"/>
    <w:uiPriority w:val="99"/>
    <w:rsid w:val="006D4509"/>
    <w:rPr>
      <w:rFonts w:ascii="Garamond" w:hAnsi="Garamond"/>
    </w:rPr>
  </w:style>
  <w:style w:type="table" w:styleId="TableGrid">
    <w:name w:val="Table Grid"/>
    <w:basedOn w:val="TableNormal"/>
    <w:uiPriority w:val="39"/>
    <w:rsid w:val="006D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D45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F18F6"/>
    <w:rPr>
      <w:sz w:val="16"/>
      <w:szCs w:val="16"/>
    </w:rPr>
  </w:style>
  <w:style w:type="paragraph" w:styleId="CommentText">
    <w:name w:val="annotation text"/>
    <w:basedOn w:val="Normal"/>
    <w:link w:val="CommentTextChar"/>
    <w:uiPriority w:val="99"/>
    <w:semiHidden/>
    <w:unhideWhenUsed/>
    <w:rsid w:val="00BF18F6"/>
    <w:pPr>
      <w:spacing w:line="240" w:lineRule="auto"/>
    </w:pPr>
    <w:rPr>
      <w:sz w:val="20"/>
      <w:szCs w:val="20"/>
    </w:rPr>
  </w:style>
  <w:style w:type="character" w:customStyle="1" w:styleId="CommentTextChar">
    <w:name w:val="Comment Text Char"/>
    <w:basedOn w:val="DefaultParagraphFont"/>
    <w:link w:val="CommentText"/>
    <w:uiPriority w:val="99"/>
    <w:semiHidden/>
    <w:rsid w:val="00BF18F6"/>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BF18F6"/>
    <w:rPr>
      <w:b/>
      <w:bCs/>
    </w:rPr>
  </w:style>
  <w:style w:type="character" w:customStyle="1" w:styleId="CommentSubjectChar">
    <w:name w:val="Comment Subject Char"/>
    <w:basedOn w:val="CommentTextChar"/>
    <w:link w:val="CommentSubject"/>
    <w:uiPriority w:val="99"/>
    <w:semiHidden/>
    <w:rsid w:val="00BF18F6"/>
    <w:rPr>
      <w:rFonts w:ascii="Garamond" w:hAnsi="Garamond"/>
      <w:b/>
      <w:bCs/>
      <w:sz w:val="20"/>
      <w:szCs w:val="20"/>
    </w:rPr>
  </w:style>
  <w:style w:type="paragraph" w:styleId="Revision">
    <w:name w:val="Revision"/>
    <w:hidden/>
    <w:uiPriority w:val="99"/>
    <w:semiHidden/>
    <w:rsid w:val="004C7B5C"/>
    <w:rPr>
      <w:rFonts w:ascii="Garamond" w:hAnsi="Garamond"/>
    </w:rPr>
  </w:style>
  <w:style w:type="character" w:styleId="Hyperlink">
    <w:name w:val="Hyperlink"/>
    <w:basedOn w:val="DefaultParagraphFont"/>
    <w:uiPriority w:val="99"/>
    <w:unhideWhenUsed/>
    <w:rsid w:val="00E14F0B"/>
    <w:rPr>
      <w:color w:val="467886" w:themeColor="hyperlink"/>
      <w:u w:val="single"/>
    </w:rPr>
  </w:style>
  <w:style w:type="character" w:styleId="UnresolvedMention">
    <w:name w:val="Unresolved Mention"/>
    <w:basedOn w:val="DefaultParagraphFont"/>
    <w:uiPriority w:val="99"/>
    <w:semiHidden/>
    <w:unhideWhenUsed/>
    <w:rsid w:val="00E14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ajirah.esau@uct.ac.za"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Essa</dc:creator>
  <cp:keywords/>
  <dc:description/>
  <cp:lastModifiedBy>Haajirah Esau</cp:lastModifiedBy>
  <cp:revision>4</cp:revision>
  <dcterms:created xsi:type="dcterms:W3CDTF">2025-10-13T08:55:00Z</dcterms:created>
  <dcterms:modified xsi:type="dcterms:W3CDTF">2025-10-13T08:59:00Z</dcterms:modified>
</cp:coreProperties>
</file>